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0660" w14:textId="602A75B0" w:rsidR="00DF10B9" w:rsidRPr="00F15744" w:rsidRDefault="00F575CF" w:rsidP="00C638BD">
      <w:pPr>
        <w:pStyle w:val="Heading1"/>
        <w:rPr>
          <w:sz w:val="20"/>
          <w:szCs w:val="20"/>
        </w:rPr>
      </w:pPr>
      <w:proofErr w:type="spellStart"/>
      <w:r w:rsidRPr="00F15744">
        <w:rPr>
          <w:sz w:val="20"/>
          <w:szCs w:val="20"/>
        </w:rPr>
        <w:t>BEAUTYcrew</w:t>
      </w:r>
      <w:proofErr w:type="spellEnd"/>
      <w:r w:rsidRPr="00F15744">
        <w:rPr>
          <w:sz w:val="20"/>
          <w:szCs w:val="20"/>
        </w:rPr>
        <w:t xml:space="preserve"> x </w:t>
      </w:r>
      <w:r w:rsidR="00CF19AE">
        <w:rPr>
          <w:sz w:val="20"/>
          <w:szCs w:val="20"/>
        </w:rPr>
        <w:t>November Bundle Competition</w:t>
      </w:r>
      <w:r w:rsidR="00DF10B9" w:rsidRPr="00F15744">
        <w:rPr>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284FE3">
        <w:tc>
          <w:tcPr>
            <w:tcW w:w="10754" w:type="dxa"/>
            <w:gridSpan w:val="2"/>
          </w:tcPr>
          <w:p w14:paraId="14383DAF" w14:textId="77777777" w:rsidR="00394BE9" w:rsidRPr="00F15744" w:rsidRDefault="0038572A">
            <w:pPr>
              <w:jc w:val="center"/>
              <w:rPr>
                <w:sz w:val="20"/>
                <w:szCs w:val="20"/>
              </w:rPr>
            </w:pPr>
            <w:r w:rsidRPr="00F15744">
              <w:rPr>
                <w:b/>
                <w:sz w:val="20"/>
                <w:szCs w:val="20"/>
              </w:rPr>
              <w:t>Schedule</w:t>
            </w:r>
          </w:p>
        </w:tc>
      </w:tr>
      <w:tr w:rsidR="00394BE9" w:rsidRPr="00F15744" w14:paraId="20197256" w14:textId="77777777" w:rsidTr="00F15744">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501" w:type="dxa"/>
            <w:shd w:val="clear" w:color="auto" w:fill="auto"/>
          </w:tcPr>
          <w:p w14:paraId="1952FF50" w14:textId="48D3FE23" w:rsidR="00394BE9" w:rsidRPr="00F15744" w:rsidRDefault="00F575CF" w:rsidP="009846A8">
            <w:pPr>
              <w:rPr>
                <w:sz w:val="20"/>
                <w:szCs w:val="20"/>
              </w:rPr>
            </w:pPr>
            <w:proofErr w:type="spellStart"/>
            <w:r w:rsidRPr="00F15744">
              <w:rPr>
                <w:sz w:val="20"/>
                <w:szCs w:val="20"/>
              </w:rPr>
              <w:t>BEAUTYcrew</w:t>
            </w:r>
            <w:proofErr w:type="spellEnd"/>
            <w:r w:rsidRPr="00F15744">
              <w:rPr>
                <w:sz w:val="20"/>
                <w:szCs w:val="20"/>
              </w:rPr>
              <w:t xml:space="preserve"> x </w:t>
            </w:r>
            <w:r w:rsidR="00CF19AE">
              <w:rPr>
                <w:sz w:val="20"/>
                <w:szCs w:val="20"/>
              </w:rPr>
              <w:t>November Bundle Competition</w:t>
            </w:r>
          </w:p>
        </w:tc>
      </w:tr>
      <w:tr w:rsidR="00394BE9" w:rsidRPr="00F15744" w14:paraId="5E3270A2" w14:textId="77777777" w:rsidTr="00F15744">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501" w:type="dxa"/>
            <w:shd w:val="clear" w:color="auto" w:fill="auto"/>
          </w:tcPr>
          <w:p w14:paraId="4D66074A" w14:textId="77777777" w:rsidR="00394BE9" w:rsidRPr="00F15744" w:rsidRDefault="003E5539" w:rsidP="00C54656">
            <w:pPr>
              <w:rPr>
                <w:sz w:val="20"/>
                <w:szCs w:val="20"/>
              </w:rPr>
            </w:pPr>
            <w:r w:rsidRPr="00F15744">
              <w:rPr>
                <w:sz w:val="20"/>
                <w:szCs w:val="20"/>
              </w:rPr>
              <w:t xml:space="preserve">Are </w:t>
            </w:r>
            <w:r w:rsidR="0038572A" w:rsidRPr="00F15744">
              <w:rPr>
                <w:sz w:val="20"/>
                <w:szCs w:val="20"/>
              </w:rPr>
              <w:t>Media Pty L</w:t>
            </w:r>
            <w:r w:rsidR="00BC1625" w:rsidRPr="00F15744">
              <w:rPr>
                <w:sz w:val="20"/>
                <w:szCs w:val="20"/>
              </w:rPr>
              <w:t>imited</w:t>
            </w:r>
            <w:r w:rsidR="0038572A" w:rsidRPr="00F15744">
              <w:rPr>
                <w:sz w:val="20"/>
                <w:szCs w:val="20"/>
              </w:rPr>
              <w:t xml:space="preserve"> ABN 18 053 273 546, 54 Park Street, Sydney, NSW 2000, Australia. Ph: 02 </w:t>
            </w:r>
            <w:r w:rsidR="00C54656" w:rsidRPr="00F15744">
              <w:rPr>
                <w:sz w:val="20"/>
                <w:szCs w:val="20"/>
              </w:rPr>
              <w:t>9282</w:t>
            </w:r>
            <w:r w:rsidR="0038572A" w:rsidRPr="00F15744">
              <w:rPr>
                <w:sz w:val="20"/>
                <w:szCs w:val="20"/>
              </w:rPr>
              <w:t xml:space="preserve"> 8000</w:t>
            </w:r>
          </w:p>
        </w:tc>
      </w:tr>
      <w:tr w:rsidR="00394BE9" w:rsidRPr="00F15744" w14:paraId="6E655673" w14:textId="77777777" w:rsidTr="00F15744">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501" w:type="dxa"/>
            <w:shd w:val="clear" w:color="auto" w:fill="auto"/>
          </w:tcPr>
          <w:p w14:paraId="3C210E4F" w14:textId="6B019BE4" w:rsidR="00394BE9" w:rsidRPr="00F15744" w:rsidRDefault="0038572A">
            <w:pPr>
              <w:rPr>
                <w:sz w:val="20"/>
                <w:szCs w:val="20"/>
              </w:rPr>
            </w:pPr>
            <w:r w:rsidRPr="00F15744">
              <w:rPr>
                <w:b/>
                <w:sz w:val="20"/>
                <w:szCs w:val="20"/>
              </w:rPr>
              <w:t xml:space="preserve">Start date: </w:t>
            </w:r>
            <w:r w:rsidR="00CF19AE" w:rsidRPr="00CF19AE">
              <w:rPr>
                <w:bCs/>
                <w:sz w:val="20"/>
                <w:szCs w:val="20"/>
              </w:rPr>
              <w:t>2</w:t>
            </w:r>
            <w:r w:rsidR="00CF19AE" w:rsidRPr="00CF19AE">
              <w:rPr>
                <w:bCs/>
                <w:sz w:val="20"/>
                <w:szCs w:val="20"/>
                <w:vertAlign w:val="superscript"/>
              </w:rPr>
              <w:t>nd</w:t>
            </w:r>
            <w:r w:rsidR="00CF19AE" w:rsidRPr="00CF19AE">
              <w:rPr>
                <w:bCs/>
                <w:sz w:val="20"/>
                <w:szCs w:val="20"/>
              </w:rPr>
              <w:t xml:space="preserve"> November</w:t>
            </w:r>
            <w:r w:rsidR="007C253B" w:rsidRPr="00F15744">
              <w:rPr>
                <w:sz w:val="20"/>
                <w:szCs w:val="20"/>
              </w:rPr>
              <w:t xml:space="preserve"> </w:t>
            </w:r>
            <w:r w:rsidR="003E5539" w:rsidRPr="00F15744">
              <w:rPr>
                <w:sz w:val="20"/>
                <w:szCs w:val="20"/>
              </w:rPr>
              <w:t xml:space="preserve">2021 </w:t>
            </w:r>
            <w:r w:rsidRPr="00F15744">
              <w:rPr>
                <w:sz w:val="20"/>
                <w:szCs w:val="20"/>
              </w:rPr>
              <w:t xml:space="preserve">at </w:t>
            </w:r>
            <w:r w:rsidR="0085468A" w:rsidRPr="00F15744">
              <w:rPr>
                <w:sz w:val="20"/>
                <w:szCs w:val="20"/>
              </w:rPr>
              <w:t>00:01</w:t>
            </w:r>
          </w:p>
          <w:p w14:paraId="5B2ED034" w14:textId="79EA8A97" w:rsidR="00E4463E" w:rsidRPr="00F15744" w:rsidRDefault="0038572A" w:rsidP="00E4463E">
            <w:pPr>
              <w:rPr>
                <w:sz w:val="20"/>
                <w:szCs w:val="20"/>
              </w:rPr>
            </w:pPr>
            <w:r w:rsidRPr="00F15744">
              <w:rPr>
                <w:b/>
                <w:sz w:val="20"/>
                <w:szCs w:val="20"/>
              </w:rPr>
              <w:t xml:space="preserve">End date: </w:t>
            </w:r>
            <w:r w:rsidR="00EC1350">
              <w:rPr>
                <w:sz w:val="20"/>
                <w:szCs w:val="20"/>
              </w:rPr>
              <w:t>1</w:t>
            </w:r>
            <w:r w:rsidR="00EC1350" w:rsidRPr="00EC1350">
              <w:rPr>
                <w:sz w:val="20"/>
                <w:szCs w:val="20"/>
                <w:vertAlign w:val="superscript"/>
              </w:rPr>
              <w:t>st</w:t>
            </w:r>
            <w:r w:rsidR="00EC1350">
              <w:rPr>
                <w:sz w:val="20"/>
                <w:szCs w:val="20"/>
              </w:rPr>
              <w:t xml:space="preserve"> </w:t>
            </w:r>
            <w:r w:rsidR="00CF19AE">
              <w:rPr>
                <w:sz w:val="20"/>
                <w:szCs w:val="20"/>
              </w:rPr>
              <w:t>December</w:t>
            </w:r>
            <w:r w:rsidR="00F575CF" w:rsidRPr="00F15744">
              <w:rPr>
                <w:sz w:val="20"/>
                <w:szCs w:val="20"/>
              </w:rPr>
              <w:t xml:space="preserve"> 2021</w:t>
            </w:r>
            <w:r w:rsidR="0085468A" w:rsidRPr="00F15744">
              <w:rPr>
                <w:sz w:val="20"/>
                <w:szCs w:val="20"/>
              </w:rPr>
              <w:t xml:space="preserve"> </w:t>
            </w:r>
            <w:r w:rsidR="00E4463E" w:rsidRPr="00F15744">
              <w:rPr>
                <w:sz w:val="20"/>
                <w:szCs w:val="20"/>
              </w:rPr>
              <w:t xml:space="preserve">at </w:t>
            </w:r>
            <w:r w:rsidR="0085468A" w:rsidRPr="00F15744">
              <w:rPr>
                <w:sz w:val="20"/>
                <w:szCs w:val="20"/>
              </w:rPr>
              <w:t>23:59</w:t>
            </w:r>
          </w:p>
          <w:p w14:paraId="2DF63D1F" w14:textId="77777777" w:rsidR="001962FD" w:rsidRPr="00F15744" w:rsidRDefault="001962FD">
            <w:pPr>
              <w:rPr>
                <w:sz w:val="20"/>
                <w:szCs w:val="20"/>
              </w:rPr>
            </w:pPr>
          </w:p>
          <w:p w14:paraId="5A93AD1F" w14:textId="77777777" w:rsidR="001962FD" w:rsidRPr="00F15744" w:rsidRDefault="001962FD">
            <w:pPr>
              <w:rPr>
                <w:sz w:val="20"/>
                <w:szCs w:val="20"/>
              </w:rPr>
            </w:pPr>
            <w:r w:rsidRPr="00F15744">
              <w:rPr>
                <w:i/>
                <w:sz w:val="20"/>
                <w:szCs w:val="20"/>
              </w:rPr>
              <w:t xml:space="preserve">All times specified in these terms are in AEST/AEDT, as applicable in NSW, unless otherwise specified. </w:t>
            </w:r>
          </w:p>
        </w:tc>
      </w:tr>
      <w:tr w:rsidR="00394BE9" w:rsidRPr="00F15744" w14:paraId="37DB5FA6" w14:textId="77777777" w:rsidTr="00F15744">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501" w:type="dxa"/>
            <w:shd w:val="clear" w:color="auto" w:fill="auto"/>
          </w:tcPr>
          <w:p w14:paraId="18CAD1B2" w14:textId="77777777" w:rsidR="00394BE9" w:rsidRPr="00F15744" w:rsidRDefault="0038572A">
            <w:pPr>
              <w:rPr>
                <w:sz w:val="20"/>
                <w:szCs w:val="20"/>
              </w:rPr>
            </w:pPr>
            <w:r w:rsidRPr="00F15744">
              <w:rPr>
                <w:sz w:val="20"/>
                <w:szCs w:val="20"/>
              </w:rPr>
              <w:t>Entry is only open to Australian residents. Entrants under the age of 18 must have parent or legal guardian approval to enter.</w:t>
            </w:r>
          </w:p>
        </w:tc>
      </w:tr>
      <w:tr w:rsidR="00394BE9" w:rsidRPr="00F15744" w14:paraId="35073F63" w14:textId="77777777" w:rsidTr="00F15744">
        <w:tc>
          <w:tcPr>
            <w:tcW w:w="1253" w:type="dxa"/>
          </w:tcPr>
          <w:p w14:paraId="75F12FCE" w14:textId="77777777" w:rsidR="00394BE9" w:rsidRPr="00F15744" w:rsidRDefault="0038572A">
            <w:pPr>
              <w:rPr>
                <w:sz w:val="20"/>
                <w:szCs w:val="20"/>
              </w:rPr>
            </w:pPr>
            <w:r w:rsidRPr="00F15744">
              <w:rPr>
                <w:b/>
                <w:sz w:val="20"/>
                <w:szCs w:val="20"/>
              </w:rPr>
              <w:t>How to Enter:</w:t>
            </w:r>
          </w:p>
        </w:tc>
        <w:tc>
          <w:tcPr>
            <w:tcW w:w="9501" w:type="dxa"/>
            <w:shd w:val="clear" w:color="auto" w:fill="auto"/>
          </w:tcPr>
          <w:p w14:paraId="40C3DD22" w14:textId="77777777" w:rsidR="00394BE9" w:rsidRPr="00F15744" w:rsidRDefault="0038572A">
            <w:pPr>
              <w:rPr>
                <w:sz w:val="20"/>
                <w:szCs w:val="20"/>
              </w:rPr>
            </w:pPr>
            <w:r w:rsidRPr="00F15744">
              <w:rPr>
                <w:sz w:val="20"/>
                <w:szCs w:val="20"/>
              </w:rPr>
              <w:t xml:space="preserve">To enter the Promotion, the entrant must visit </w:t>
            </w:r>
            <w:r w:rsidR="003D3EE2" w:rsidRPr="00F15744">
              <w:rPr>
                <w:sz w:val="20"/>
                <w:szCs w:val="20"/>
              </w:rPr>
              <w:t>the Competition Website (defined below)</w:t>
            </w:r>
            <w:r w:rsidRPr="00F15744">
              <w:rPr>
                <w:sz w:val="20"/>
                <w:szCs w:val="20"/>
              </w:rPr>
              <w:t xml:space="preserve">; and fully complete and submit the online entry form with their personal details (first name, last name, email address, phone number and full address) during the Promotional Period. </w:t>
            </w:r>
          </w:p>
        </w:tc>
      </w:tr>
      <w:tr w:rsidR="003D3EE2" w:rsidRPr="00F15744" w14:paraId="53A436FC" w14:textId="77777777" w:rsidTr="00F15744">
        <w:tc>
          <w:tcPr>
            <w:tcW w:w="1253" w:type="dxa"/>
          </w:tcPr>
          <w:p w14:paraId="7217913A" w14:textId="77777777" w:rsidR="003D3EE2" w:rsidRPr="00F15744" w:rsidRDefault="003D3EE2">
            <w:pPr>
              <w:rPr>
                <w:b/>
                <w:sz w:val="20"/>
                <w:szCs w:val="20"/>
              </w:rPr>
            </w:pPr>
            <w:r w:rsidRPr="00F15744">
              <w:rPr>
                <w:b/>
                <w:sz w:val="20"/>
                <w:szCs w:val="20"/>
              </w:rPr>
              <w:t>Competition Website:</w:t>
            </w:r>
          </w:p>
        </w:tc>
        <w:tc>
          <w:tcPr>
            <w:tcW w:w="9501" w:type="dxa"/>
            <w:shd w:val="clear" w:color="auto" w:fill="auto"/>
          </w:tcPr>
          <w:p w14:paraId="7667DC41" w14:textId="761E58DC" w:rsidR="003D3EE2" w:rsidRDefault="000A4FD2" w:rsidP="00F15744">
            <w:hyperlink r:id="rId8" w:history="1">
              <w:r w:rsidR="00CF19AE">
                <w:rPr>
                  <w:rStyle w:val="Hyperlink"/>
                  <w:sz w:val="20"/>
                </w:rPr>
                <w:t>w</w:t>
              </w:r>
              <w:r w:rsidR="00CF19AE">
                <w:rPr>
                  <w:rStyle w:val="Hyperlink"/>
                </w:rPr>
                <w:t>ww.beautycrew.com.au/november-bundle</w:t>
              </w:r>
            </w:hyperlink>
          </w:p>
          <w:p w14:paraId="0D2B5D3A" w14:textId="21C3FA59" w:rsidR="00EC1350" w:rsidRPr="00F15744" w:rsidRDefault="00EC1350" w:rsidP="00F15744">
            <w:pPr>
              <w:rPr>
                <w:sz w:val="20"/>
                <w:szCs w:val="20"/>
              </w:rPr>
            </w:pPr>
          </w:p>
        </w:tc>
      </w:tr>
      <w:tr w:rsidR="00394BE9" w:rsidRPr="00F15744" w14:paraId="75EAF8E1" w14:textId="77777777" w:rsidTr="00F15744">
        <w:tc>
          <w:tcPr>
            <w:tcW w:w="1253" w:type="dxa"/>
          </w:tcPr>
          <w:p w14:paraId="5DDE553C" w14:textId="77777777" w:rsidR="00394BE9" w:rsidRPr="00F15744" w:rsidRDefault="0038572A">
            <w:pPr>
              <w:rPr>
                <w:sz w:val="20"/>
                <w:szCs w:val="20"/>
              </w:rPr>
            </w:pPr>
            <w:r w:rsidRPr="00F15744">
              <w:rPr>
                <w:b/>
                <w:sz w:val="20"/>
                <w:szCs w:val="20"/>
              </w:rPr>
              <w:t>Entries permitted:</w:t>
            </w:r>
          </w:p>
        </w:tc>
        <w:tc>
          <w:tcPr>
            <w:tcW w:w="9501" w:type="dxa"/>
            <w:shd w:val="clear" w:color="auto" w:fill="auto"/>
          </w:tcPr>
          <w:p w14:paraId="3578CA05" w14:textId="1BABFACF" w:rsidR="00394BE9" w:rsidRPr="00F15744" w:rsidRDefault="00F575CF" w:rsidP="00F15744">
            <w:pPr>
              <w:rPr>
                <w:sz w:val="20"/>
                <w:szCs w:val="20"/>
              </w:rPr>
            </w:pPr>
            <w:r w:rsidRPr="00F15744">
              <w:rPr>
                <w:sz w:val="20"/>
                <w:szCs w:val="20"/>
              </w:rPr>
              <w:t xml:space="preserve">Entrant must sign up to BEAUTYcrew during the month of </w:t>
            </w:r>
            <w:r w:rsidR="00EC1350">
              <w:rPr>
                <w:sz w:val="20"/>
                <w:szCs w:val="20"/>
              </w:rPr>
              <w:t>October</w:t>
            </w:r>
            <w:r w:rsidRPr="00F15744">
              <w:rPr>
                <w:sz w:val="20"/>
                <w:szCs w:val="20"/>
              </w:rPr>
              <w:t xml:space="preserve"> and complete the form embedded on the competition page</w:t>
            </w:r>
            <w:r w:rsidR="0038572A" w:rsidRPr="00F15744">
              <w:rPr>
                <w:sz w:val="20"/>
                <w:szCs w:val="20"/>
              </w:rPr>
              <w:t>.</w:t>
            </w:r>
            <w:r w:rsidR="00541F01" w:rsidRPr="00F15744">
              <w:rPr>
                <w:sz w:val="20"/>
                <w:szCs w:val="20"/>
              </w:rPr>
              <w:t xml:space="preserve"> Entrants </w:t>
            </w:r>
            <w:r w:rsidRPr="00F15744">
              <w:rPr>
                <w:sz w:val="20"/>
                <w:szCs w:val="20"/>
              </w:rPr>
              <w:t>can only enter once during the promotional period</w:t>
            </w:r>
            <w:r w:rsidR="00541F01" w:rsidRPr="00F15744">
              <w:rPr>
                <w:sz w:val="20"/>
                <w:szCs w:val="20"/>
              </w:rPr>
              <w:t>.</w:t>
            </w:r>
            <w:r w:rsidR="0038572A" w:rsidRPr="00F15744">
              <w:rPr>
                <w:sz w:val="20"/>
                <w:szCs w:val="20"/>
              </w:rPr>
              <w:t xml:space="preserve"> </w:t>
            </w:r>
          </w:p>
        </w:tc>
      </w:tr>
      <w:tr w:rsidR="00394BE9" w:rsidRPr="00F15744" w14:paraId="09D2AE41" w14:textId="77777777" w:rsidTr="00F15744">
        <w:tc>
          <w:tcPr>
            <w:tcW w:w="1253" w:type="dxa"/>
          </w:tcPr>
          <w:p w14:paraId="525AD27D" w14:textId="77777777" w:rsidR="00394BE9" w:rsidRPr="00AA7156" w:rsidRDefault="0038572A">
            <w:pPr>
              <w:rPr>
                <w:sz w:val="20"/>
                <w:szCs w:val="20"/>
              </w:rPr>
            </w:pPr>
            <w:r w:rsidRPr="00AA7156">
              <w:rPr>
                <w:b/>
                <w:sz w:val="20"/>
                <w:szCs w:val="20"/>
              </w:rPr>
              <w:t xml:space="preserve">Total Prize Pool: </w:t>
            </w:r>
          </w:p>
        </w:tc>
        <w:tc>
          <w:tcPr>
            <w:tcW w:w="9501" w:type="dxa"/>
            <w:shd w:val="clear" w:color="auto" w:fill="auto"/>
          </w:tcPr>
          <w:p w14:paraId="0149DDE8" w14:textId="5963543D" w:rsidR="00394BE9" w:rsidRPr="00AA7156" w:rsidRDefault="0038572A" w:rsidP="00F15744">
            <w:pPr>
              <w:rPr>
                <w:b/>
                <w:i/>
                <w:sz w:val="20"/>
                <w:szCs w:val="20"/>
              </w:rPr>
            </w:pPr>
            <w:r w:rsidRPr="00AA7156">
              <w:rPr>
                <w:sz w:val="20"/>
                <w:szCs w:val="20"/>
              </w:rPr>
              <w:t>AUD $</w:t>
            </w:r>
            <w:r w:rsidR="00CF19AE">
              <w:rPr>
                <w:sz w:val="20"/>
                <w:szCs w:val="20"/>
              </w:rPr>
              <w:t>509.65</w:t>
            </w:r>
          </w:p>
        </w:tc>
      </w:tr>
      <w:tr w:rsidR="0086098C" w:rsidRPr="00F15744" w14:paraId="78E0697D" w14:textId="77777777" w:rsidTr="00F15744">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501" w:type="dxa"/>
            <w:shd w:val="clear" w:color="auto" w:fill="auto"/>
          </w:tcPr>
          <w:p w14:paraId="5C6CFE80" w14:textId="5B671AD8" w:rsidR="00CF19AE" w:rsidRPr="00CF19AE" w:rsidRDefault="00F575CF" w:rsidP="00CF19AE">
            <w:pPr>
              <w:rPr>
                <w:sz w:val="20"/>
                <w:szCs w:val="20"/>
              </w:rPr>
            </w:pPr>
            <w:r w:rsidRPr="00F15744">
              <w:rPr>
                <w:sz w:val="20"/>
                <w:szCs w:val="20"/>
              </w:rPr>
              <w:t>Five (5</w:t>
            </w:r>
            <w:r w:rsidR="00541F01" w:rsidRPr="00F15744">
              <w:rPr>
                <w:sz w:val="20"/>
                <w:szCs w:val="20"/>
              </w:rPr>
              <w:t>) winner</w:t>
            </w:r>
            <w:r w:rsidRPr="00F15744">
              <w:rPr>
                <w:sz w:val="20"/>
                <w:szCs w:val="20"/>
              </w:rPr>
              <w:t xml:space="preserve">s will receive </w:t>
            </w:r>
            <w:r w:rsidR="00ED41C4">
              <w:rPr>
                <w:sz w:val="20"/>
                <w:szCs w:val="20"/>
              </w:rPr>
              <w:t xml:space="preserve">a </w:t>
            </w:r>
            <w:proofErr w:type="spellStart"/>
            <w:r w:rsidR="00CF19AE">
              <w:rPr>
                <w:sz w:val="20"/>
                <w:szCs w:val="20"/>
              </w:rPr>
              <w:t>BEAUTYcrew</w:t>
            </w:r>
            <w:proofErr w:type="spellEnd"/>
            <w:r w:rsidR="00CF19AE">
              <w:rPr>
                <w:sz w:val="20"/>
                <w:szCs w:val="20"/>
              </w:rPr>
              <w:t xml:space="preserve"> bundle pack from </w:t>
            </w:r>
            <w:proofErr w:type="spellStart"/>
            <w:r w:rsidR="00CF19AE">
              <w:rPr>
                <w:sz w:val="20"/>
                <w:szCs w:val="20"/>
              </w:rPr>
              <w:t>Jergens</w:t>
            </w:r>
            <w:proofErr w:type="spellEnd"/>
            <w:r w:rsidR="00CF19AE">
              <w:rPr>
                <w:sz w:val="20"/>
                <w:szCs w:val="20"/>
              </w:rPr>
              <w:t xml:space="preserve">, </w:t>
            </w:r>
            <w:proofErr w:type="spellStart"/>
            <w:r w:rsidR="00CF19AE" w:rsidRPr="00CF19AE">
              <w:rPr>
                <w:sz w:val="20"/>
                <w:szCs w:val="20"/>
              </w:rPr>
              <w:t>Biore</w:t>
            </w:r>
            <w:proofErr w:type="spellEnd"/>
            <w:r w:rsidR="00CF19AE" w:rsidRPr="00CF19AE">
              <w:rPr>
                <w:sz w:val="20"/>
                <w:szCs w:val="20"/>
              </w:rPr>
              <w:t xml:space="preserve">, </w:t>
            </w:r>
            <w:r w:rsidR="00CF19AE" w:rsidRPr="00CF19AE">
              <w:rPr>
                <w:sz w:val="20"/>
                <w:szCs w:val="20"/>
              </w:rPr>
              <w:t xml:space="preserve">and </w:t>
            </w:r>
            <w:r w:rsidR="00CF19AE" w:rsidRPr="00CF19AE">
              <w:rPr>
                <w:sz w:val="20"/>
                <w:szCs w:val="20"/>
              </w:rPr>
              <w:t>John Frieda</w:t>
            </w:r>
          </w:p>
          <w:p w14:paraId="596AFFB3" w14:textId="5C6C5E86" w:rsidR="0085468A" w:rsidRPr="00F15744" w:rsidRDefault="0085468A" w:rsidP="00F15744">
            <w:pPr>
              <w:rPr>
                <w:sz w:val="20"/>
                <w:szCs w:val="20"/>
              </w:rPr>
            </w:pPr>
          </w:p>
        </w:tc>
      </w:tr>
      <w:tr w:rsidR="00CF191E" w:rsidRPr="00F15744" w14:paraId="25378D23" w14:textId="77777777" w:rsidTr="00284FE3">
        <w:tc>
          <w:tcPr>
            <w:tcW w:w="1253" w:type="dxa"/>
          </w:tcPr>
          <w:p w14:paraId="543BDD17" w14:textId="77777777" w:rsidR="00CF191E" w:rsidRPr="00F15744" w:rsidRDefault="00CF191E">
            <w:pPr>
              <w:rPr>
                <w:b/>
                <w:sz w:val="20"/>
                <w:szCs w:val="20"/>
              </w:rPr>
            </w:pPr>
            <w:r w:rsidRPr="00F15744">
              <w:rPr>
                <w:b/>
                <w:sz w:val="20"/>
                <w:szCs w:val="20"/>
              </w:rPr>
              <w:t>Draw:</w:t>
            </w:r>
          </w:p>
        </w:tc>
        <w:tc>
          <w:tcPr>
            <w:tcW w:w="9501" w:type="dxa"/>
          </w:tcPr>
          <w:p w14:paraId="179D9ECA" w14:textId="05FFCFA6" w:rsidR="00CF191E" w:rsidRPr="00F15744" w:rsidRDefault="001A7B21" w:rsidP="005F0C94">
            <w:pPr>
              <w:pStyle w:val="ListParagraph"/>
              <w:numPr>
                <w:ilvl w:val="0"/>
                <w:numId w:val="19"/>
              </w:numPr>
              <w:rPr>
                <w:sz w:val="20"/>
                <w:szCs w:val="20"/>
              </w:rPr>
            </w:pPr>
            <w:r w:rsidRPr="00F15744">
              <w:rPr>
                <w:sz w:val="20"/>
                <w:szCs w:val="20"/>
              </w:rPr>
              <w:t xml:space="preserve">The draw will take place at </w:t>
            </w:r>
            <w:r w:rsidR="00541F01" w:rsidRPr="00F15744">
              <w:rPr>
                <w:sz w:val="20"/>
                <w:szCs w:val="20"/>
              </w:rPr>
              <w:t xml:space="preserve">Are </w:t>
            </w:r>
            <w:r w:rsidRPr="00F15744">
              <w:rPr>
                <w:sz w:val="20"/>
                <w:szCs w:val="20"/>
              </w:rPr>
              <w:t>Media Pty Ltd, 54 Park Street, Sydney NSW 2000, Australia at 02:30 pm</w:t>
            </w:r>
            <w:r w:rsidR="009B1766" w:rsidRPr="00F15744">
              <w:rPr>
                <w:sz w:val="20"/>
                <w:szCs w:val="20"/>
              </w:rPr>
              <w:t xml:space="preserve"> </w:t>
            </w:r>
            <w:r w:rsidRPr="00F15744">
              <w:rPr>
                <w:sz w:val="20"/>
                <w:szCs w:val="20"/>
              </w:rPr>
              <w:t xml:space="preserve">on </w:t>
            </w:r>
            <w:r w:rsidR="00CF19AE">
              <w:rPr>
                <w:sz w:val="20"/>
                <w:szCs w:val="20"/>
              </w:rPr>
              <w:t>8</w:t>
            </w:r>
            <w:r w:rsidR="00F575CF" w:rsidRPr="00F15744">
              <w:rPr>
                <w:sz w:val="20"/>
                <w:szCs w:val="20"/>
                <w:vertAlign w:val="superscript"/>
              </w:rPr>
              <w:t>th</w:t>
            </w:r>
            <w:r w:rsidR="00F575CF" w:rsidRPr="00F15744">
              <w:rPr>
                <w:sz w:val="20"/>
                <w:szCs w:val="20"/>
              </w:rPr>
              <w:t xml:space="preserve"> </w:t>
            </w:r>
            <w:r w:rsidR="00CF19AE">
              <w:rPr>
                <w:sz w:val="20"/>
                <w:szCs w:val="20"/>
              </w:rPr>
              <w:t>December</w:t>
            </w:r>
            <w:r w:rsidR="007C253B" w:rsidRPr="00F15744">
              <w:rPr>
                <w:sz w:val="20"/>
                <w:szCs w:val="20"/>
              </w:rPr>
              <w:t xml:space="preserve"> </w:t>
            </w:r>
            <w:r w:rsidR="00F575CF" w:rsidRPr="00F15744">
              <w:rPr>
                <w:sz w:val="20"/>
                <w:szCs w:val="20"/>
              </w:rPr>
              <w:t>2021</w:t>
            </w:r>
            <w:r w:rsidRPr="00F15744">
              <w:rPr>
                <w:sz w:val="20"/>
                <w:szCs w:val="20"/>
              </w:rPr>
              <w:t xml:space="preserve"> using </w:t>
            </w:r>
            <w:proofErr w:type="spellStart"/>
            <w:r w:rsidRPr="00F15744">
              <w:rPr>
                <w:sz w:val="20"/>
                <w:szCs w:val="20"/>
              </w:rPr>
              <w:t>computerised</w:t>
            </w:r>
            <w:proofErr w:type="spellEnd"/>
            <w:r w:rsidRPr="00F15744">
              <w:rPr>
                <w:sz w:val="20"/>
                <w:szCs w:val="20"/>
              </w:rPr>
              <w:t xml:space="preserve"> random selection</w:t>
            </w:r>
            <w:r w:rsidR="000D24EA" w:rsidRPr="00F15744">
              <w:rPr>
                <w:sz w:val="20"/>
                <w:szCs w:val="20"/>
              </w:rPr>
              <w:t xml:space="preserve"> (“Original Draw”)</w:t>
            </w:r>
            <w:r w:rsidR="005F0C94" w:rsidRPr="00F15744">
              <w:rPr>
                <w:sz w:val="20"/>
                <w:szCs w:val="20"/>
              </w:rPr>
              <w:t>.</w:t>
            </w:r>
          </w:p>
          <w:p w14:paraId="14E16049" w14:textId="77777777" w:rsidR="006B2C98" w:rsidRPr="00F15744" w:rsidRDefault="00BB3D17" w:rsidP="005F0C94">
            <w:pPr>
              <w:pStyle w:val="ListParagraph"/>
              <w:numPr>
                <w:ilvl w:val="0"/>
                <w:numId w:val="19"/>
              </w:numPr>
              <w:rPr>
                <w:sz w:val="20"/>
                <w:szCs w:val="20"/>
              </w:rPr>
            </w:pPr>
            <w:r w:rsidRPr="00F15744">
              <w:rPr>
                <w:sz w:val="20"/>
                <w:szCs w:val="20"/>
              </w:rPr>
              <w:t>Prize</w:t>
            </w:r>
            <w:r w:rsidR="00F766FC" w:rsidRPr="00F15744">
              <w:rPr>
                <w:sz w:val="20"/>
                <w:szCs w:val="20"/>
              </w:rPr>
              <w:t>/</w:t>
            </w:r>
            <w:r w:rsidRPr="00F15744">
              <w:rPr>
                <w:sz w:val="20"/>
                <w:szCs w:val="20"/>
              </w:rPr>
              <w:t>s</w:t>
            </w:r>
            <w:r w:rsidR="006B2C98" w:rsidRPr="00F15744">
              <w:rPr>
                <w:sz w:val="20"/>
                <w:szCs w:val="20"/>
              </w:rPr>
              <w:t xml:space="preserve"> will be drawn in descending order of number and value</w:t>
            </w:r>
            <w:r w:rsidR="00DE0B2A" w:rsidRPr="00F15744">
              <w:rPr>
                <w:sz w:val="20"/>
                <w:szCs w:val="20"/>
              </w:rPr>
              <w:t>.</w:t>
            </w:r>
          </w:p>
        </w:tc>
      </w:tr>
      <w:tr w:rsidR="00394BE9" w:rsidRPr="00F15744" w14:paraId="40ED4052" w14:textId="77777777" w:rsidTr="00284FE3">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501" w:type="dxa"/>
          </w:tcPr>
          <w:p w14:paraId="0EADE9C1" w14:textId="77777777" w:rsidR="00394BE9" w:rsidRPr="00F15744" w:rsidRDefault="0038572A">
            <w:pPr>
              <w:rPr>
                <w:sz w:val="20"/>
                <w:szCs w:val="20"/>
              </w:rPr>
            </w:pPr>
            <w:r w:rsidRPr="00F15744">
              <w:rPr>
                <w:sz w:val="20"/>
                <w:szCs w:val="20"/>
              </w:rPr>
              <w:t>The winner</w:t>
            </w:r>
            <w:r w:rsidR="00892D32" w:rsidRPr="00F15744">
              <w:rPr>
                <w:sz w:val="20"/>
                <w:szCs w:val="20"/>
              </w:rPr>
              <w:t>/</w:t>
            </w:r>
            <w:r w:rsidRPr="00F15744">
              <w:rPr>
                <w:sz w:val="20"/>
                <w:szCs w:val="20"/>
              </w:rPr>
              <w:t>s will be contacted by email and phone within two (2) business days of the draw.</w:t>
            </w:r>
            <w:r w:rsidR="00FC2FFA" w:rsidRPr="00F15744">
              <w:rPr>
                <w:sz w:val="20"/>
                <w:szCs w:val="20"/>
              </w:rPr>
              <w:t xml:space="preserve"> Winner/s of prizes valued at over $250 will be published on the Competition Website within seven (7) days of the draw.</w:t>
            </w:r>
          </w:p>
        </w:tc>
      </w:tr>
      <w:tr w:rsidR="00394BE9" w:rsidRPr="00F15744" w14:paraId="58DCAEFE" w14:textId="77777777" w:rsidTr="00284FE3">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501" w:type="dxa"/>
          </w:tcPr>
          <w:p w14:paraId="0DBE4EAB" w14:textId="66ED8478" w:rsidR="00AA0C2A" w:rsidRPr="00F15744" w:rsidRDefault="0038572A" w:rsidP="00ED41C4">
            <w:pPr>
              <w:rPr>
                <w:sz w:val="20"/>
                <w:szCs w:val="20"/>
              </w:rPr>
            </w:pPr>
            <w:r w:rsidRPr="00F15744">
              <w:rPr>
                <w:sz w:val="20"/>
                <w:szCs w:val="20"/>
              </w:rPr>
              <w:t xml:space="preserve">Prize(s) must be claimed </w:t>
            </w:r>
            <w:r w:rsidR="00EE2F0A" w:rsidRPr="00F15744">
              <w:rPr>
                <w:sz w:val="20"/>
                <w:szCs w:val="20"/>
              </w:rPr>
              <w:t xml:space="preserve">within three (3) months of the </w:t>
            </w:r>
            <w:r w:rsidR="001F5286" w:rsidRPr="00F15744">
              <w:rPr>
                <w:sz w:val="20"/>
                <w:szCs w:val="20"/>
              </w:rPr>
              <w:t>Original Draw</w:t>
            </w:r>
            <w:r w:rsidRPr="00F15744">
              <w:rPr>
                <w:sz w:val="20"/>
                <w:szCs w:val="20"/>
              </w:rPr>
              <w:t xml:space="preserve">. In the event of an unclaimed prize, the prize will be redrawn </w:t>
            </w:r>
            <w:r w:rsidR="0085468A" w:rsidRPr="00F15744">
              <w:rPr>
                <w:sz w:val="20"/>
                <w:szCs w:val="20"/>
              </w:rPr>
              <w:t xml:space="preserve">on </w:t>
            </w:r>
            <w:r w:rsidR="00452277">
              <w:rPr>
                <w:sz w:val="20"/>
                <w:szCs w:val="20"/>
              </w:rPr>
              <w:t>8</w:t>
            </w:r>
            <w:r w:rsidR="00F15744" w:rsidRPr="00F15744">
              <w:rPr>
                <w:sz w:val="20"/>
                <w:szCs w:val="20"/>
                <w:vertAlign w:val="superscript"/>
              </w:rPr>
              <w:t>th</w:t>
            </w:r>
            <w:r w:rsidR="00F15744" w:rsidRPr="00F15744">
              <w:rPr>
                <w:sz w:val="20"/>
                <w:szCs w:val="20"/>
              </w:rPr>
              <w:t xml:space="preserve"> </w:t>
            </w:r>
            <w:r w:rsidR="00452277">
              <w:rPr>
                <w:sz w:val="20"/>
                <w:szCs w:val="20"/>
              </w:rPr>
              <w:t>March</w:t>
            </w:r>
            <w:r w:rsidR="00F15744" w:rsidRPr="00F15744">
              <w:rPr>
                <w:sz w:val="20"/>
                <w:szCs w:val="20"/>
              </w:rPr>
              <w:t xml:space="preserve"> 202</w:t>
            </w:r>
            <w:r w:rsidR="00452277">
              <w:rPr>
                <w:sz w:val="20"/>
                <w:szCs w:val="20"/>
              </w:rPr>
              <w:t>2</w:t>
            </w:r>
            <w:r w:rsidR="0085468A" w:rsidRPr="00F15744">
              <w:rPr>
                <w:sz w:val="20"/>
                <w:szCs w:val="20"/>
              </w:rPr>
              <w:t xml:space="preserve"> </w:t>
            </w:r>
            <w:r w:rsidRPr="00F15744">
              <w:rPr>
                <w:sz w:val="20"/>
                <w:szCs w:val="20"/>
              </w:rPr>
              <w:t xml:space="preserve">at 02:30 pm at </w:t>
            </w:r>
            <w:r w:rsidR="00541F01" w:rsidRPr="00F15744">
              <w:rPr>
                <w:sz w:val="20"/>
                <w:szCs w:val="20"/>
              </w:rPr>
              <w:t>Are</w:t>
            </w:r>
            <w:r w:rsidRPr="00F15744">
              <w:rPr>
                <w:sz w:val="20"/>
                <w:szCs w:val="20"/>
              </w:rPr>
              <w:t xml:space="preserve"> Media Pty Ltd, 54 Park Street, Sydney NSW 2000, Australia. The winner</w:t>
            </w:r>
            <w:r w:rsidR="00907B50" w:rsidRPr="00F15744">
              <w:rPr>
                <w:sz w:val="20"/>
                <w:szCs w:val="20"/>
              </w:rPr>
              <w:t>/</w:t>
            </w:r>
            <w:r w:rsidRPr="00F15744">
              <w:rPr>
                <w:sz w:val="20"/>
                <w:szCs w:val="20"/>
              </w:rPr>
              <w:t xml:space="preserve">s of the redraw will be notified by email and phone within two (2) business days of the redraw. </w:t>
            </w:r>
            <w:r w:rsidR="00524A21" w:rsidRPr="00F15744">
              <w:rPr>
                <w:sz w:val="20"/>
                <w:szCs w:val="20"/>
              </w:rPr>
              <w:t>Winner/s of p</w:t>
            </w:r>
            <w:r w:rsidR="004B3BAE" w:rsidRPr="00F15744">
              <w:rPr>
                <w:sz w:val="20"/>
                <w:szCs w:val="20"/>
              </w:rPr>
              <w:t xml:space="preserve">rizes </w:t>
            </w:r>
            <w:r w:rsidR="00621637" w:rsidRPr="00F15744">
              <w:rPr>
                <w:sz w:val="20"/>
                <w:szCs w:val="20"/>
              </w:rPr>
              <w:t xml:space="preserve">valued at </w:t>
            </w:r>
            <w:r w:rsidR="004B3BAE" w:rsidRPr="00F15744">
              <w:rPr>
                <w:sz w:val="20"/>
                <w:szCs w:val="20"/>
              </w:rPr>
              <w:t xml:space="preserve">over $250 </w:t>
            </w:r>
            <w:r w:rsidR="003D3EE2" w:rsidRPr="00F15744">
              <w:rPr>
                <w:sz w:val="20"/>
                <w:szCs w:val="20"/>
              </w:rPr>
              <w:t xml:space="preserve">will be published </w:t>
            </w:r>
            <w:r w:rsidR="00BF2C5B" w:rsidRPr="00F15744">
              <w:rPr>
                <w:sz w:val="20"/>
                <w:szCs w:val="20"/>
              </w:rPr>
              <w:t xml:space="preserve">on the Competition Website </w:t>
            </w:r>
            <w:r w:rsidR="003961D7" w:rsidRPr="00F15744">
              <w:rPr>
                <w:sz w:val="20"/>
                <w:szCs w:val="20"/>
              </w:rPr>
              <w:t xml:space="preserve">within seven (7) days of the </w:t>
            </w:r>
            <w:r w:rsidR="00017441" w:rsidRPr="00F15744">
              <w:rPr>
                <w:sz w:val="20"/>
                <w:szCs w:val="20"/>
              </w:rPr>
              <w:t>re</w:t>
            </w:r>
            <w:r w:rsidR="003961D7" w:rsidRPr="00F15744">
              <w:rPr>
                <w:sz w:val="20"/>
                <w:szCs w:val="20"/>
              </w:rPr>
              <w:t>draw.</w:t>
            </w:r>
          </w:p>
        </w:tc>
      </w:tr>
      <w:tr w:rsidR="004F4524" w:rsidRPr="00747E9A" w14:paraId="497EF34F" w14:textId="77777777" w:rsidTr="00284FE3">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501" w:type="dxa"/>
          </w:tcPr>
          <w:p w14:paraId="0E407322" w14:textId="77777777" w:rsidR="004F4524" w:rsidRPr="00F15744" w:rsidRDefault="004F4524" w:rsidP="004F4524">
            <w:pPr>
              <w:pStyle w:val="ListParagraph"/>
              <w:numPr>
                <w:ilvl w:val="0"/>
                <w:numId w:val="19"/>
              </w:numPr>
              <w:rPr>
                <w:sz w:val="20"/>
                <w:szCs w:val="20"/>
              </w:rPr>
            </w:pPr>
            <w:r w:rsidRPr="00F15744">
              <w:rPr>
                <w:sz w:val="20"/>
                <w:szCs w:val="20"/>
              </w:rPr>
              <w:t>No part of a prize is exchangeable, redeemable for any other prize or transferable.</w:t>
            </w:r>
          </w:p>
          <w:p w14:paraId="598DA230" w14:textId="77777777" w:rsidR="004F4524" w:rsidRPr="00F15744" w:rsidRDefault="004F4524" w:rsidP="004F4524">
            <w:pPr>
              <w:pStyle w:val="ListParagraph"/>
              <w:numPr>
                <w:ilvl w:val="0"/>
                <w:numId w:val="19"/>
              </w:numPr>
              <w:rPr>
                <w:sz w:val="20"/>
                <w:szCs w:val="20"/>
              </w:rPr>
            </w:pPr>
            <w:r w:rsidRPr="00F15744">
              <w:rPr>
                <w:rFonts w:ascii="Calibri" w:hAnsi="Calibri" w:cs="Calibri"/>
                <w:color w:val="222222"/>
                <w:sz w:val="20"/>
                <w:szCs w:val="20"/>
              </w:rPr>
              <w:t>The Promoter is not responsible or liable for any delay or failure in delivery of the prize by a third party or for any damaged caused to the prize during delivery.</w:t>
            </w:r>
          </w:p>
          <w:p w14:paraId="2993E62D" w14:textId="77777777" w:rsidR="004F4524" w:rsidRPr="00F15744" w:rsidRDefault="004F4524" w:rsidP="004F4524">
            <w:pPr>
              <w:pStyle w:val="ListParagraph"/>
              <w:numPr>
                <w:ilvl w:val="0"/>
                <w:numId w:val="19"/>
              </w:numPr>
              <w:rPr>
                <w:sz w:val="20"/>
                <w:szCs w:val="20"/>
              </w:rPr>
            </w:pPr>
            <w:r w:rsidRPr="00F15744">
              <w:rPr>
                <w:rFonts w:ascii="Calibri" w:hAnsi="Calibri" w:cs="Calibri"/>
                <w:color w:val="222222"/>
                <w:sz w:val="20"/>
                <w:szCs w:val="20"/>
              </w:rPr>
              <w:t>The prize does not include any ancillary costs associated with redeeming the prize</w:t>
            </w:r>
            <w:r w:rsidR="00690A2B" w:rsidRPr="00F15744">
              <w:rPr>
                <w:rFonts w:ascii="Calibri" w:hAnsi="Calibri" w:cs="Calibri"/>
                <w:color w:val="222222"/>
                <w:sz w:val="20"/>
                <w:szCs w:val="20"/>
              </w:rPr>
              <w:t xml:space="preserve"> or the set-up costs of the prize</w:t>
            </w:r>
            <w:r w:rsidRPr="00F15744">
              <w:rPr>
                <w:rFonts w:ascii="Calibri" w:hAnsi="Calibri" w:cs="Calibri"/>
                <w:color w:val="222222"/>
                <w:sz w:val="20"/>
                <w:szCs w:val="20"/>
              </w:rPr>
              <w:t>, which are the responsibility of the winner.</w:t>
            </w:r>
          </w:p>
          <w:p w14:paraId="29F224EA" w14:textId="77777777" w:rsidR="004F4524" w:rsidRPr="00F15744" w:rsidRDefault="004F4524" w:rsidP="0085468A">
            <w:pPr>
              <w:pStyle w:val="ListParagraph"/>
              <w:numPr>
                <w:ilvl w:val="0"/>
                <w:numId w:val="19"/>
              </w:numPr>
              <w:rPr>
                <w:sz w:val="20"/>
                <w:szCs w:val="20"/>
              </w:rPr>
            </w:pPr>
            <w:r w:rsidRPr="00F15744">
              <w:rPr>
                <w:rFonts w:ascii="Calibri" w:hAnsi="Calibri" w:cs="Calibri"/>
                <w:color w:val="222222"/>
                <w:sz w:val="20"/>
                <w:szCs w:val="20"/>
              </w:rPr>
              <w:t>The prize is subject to the standard terms and conditions of individual prize and service providers.</w:t>
            </w:r>
          </w:p>
        </w:tc>
      </w:tr>
    </w:tbl>
    <w:p w14:paraId="2648F06C" w14:textId="77777777" w:rsidR="00394BE9" w:rsidRPr="00747E9A" w:rsidRDefault="00394BE9">
      <w:pPr>
        <w:rPr>
          <w:sz w:val="20"/>
          <w:szCs w:val="20"/>
        </w:rPr>
      </w:pPr>
    </w:p>
    <w:p w14:paraId="573C2717" w14:textId="77777777" w:rsidR="00394BE9" w:rsidRPr="00747E9A" w:rsidRDefault="0038572A">
      <w:pPr>
        <w:numPr>
          <w:ilvl w:val="0"/>
          <w:numId w:val="18"/>
        </w:numPr>
        <w:rPr>
          <w:sz w:val="20"/>
          <w:szCs w:val="20"/>
        </w:rPr>
      </w:pPr>
      <w:r w:rsidRPr="00747E9A">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747E9A">
        <w:rPr>
          <w:sz w:val="20"/>
          <w:szCs w:val="20"/>
        </w:rPr>
        <w:t>capitalised</w:t>
      </w:r>
      <w:proofErr w:type="spellEnd"/>
      <w:r w:rsidRPr="00747E9A">
        <w:rPr>
          <w:sz w:val="20"/>
          <w:szCs w:val="20"/>
        </w:rPr>
        <w:t xml:space="preserve"> terms used in these Conditions of Entry have the meaning given in the Schedule, unless stated otherwise.</w:t>
      </w:r>
    </w:p>
    <w:p w14:paraId="39B47E9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C6A1E08"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6E0F004E" w14:textId="77777777"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08BA3A6" w14:textId="77777777" w:rsidR="00394BE9" w:rsidRPr="00747E9A" w:rsidRDefault="0038572A">
      <w:pPr>
        <w:numPr>
          <w:ilvl w:val="0"/>
          <w:numId w:val="18"/>
        </w:numPr>
        <w:rPr>
          <w:sz w:val="20"/>
          <w:szCs w:val="20"/>
        </w:rPr>
      </w:pPr>
      <w:r w:rsidRPr="00747E9A">
        <w:rPr>
          <w:sz w:val="20"/>
          <w:szCs w:val="20"/>
        </w:rPr>
        <w:lastRenderedPageBreak/>
        <w:t xml:space="preserve">If a prize is won by a person under the age of 18, the prize may be awarded to the winner's parent or guardian and where applicable to the prize a nominated parent/guardian must accompany any person under 18 years of age. </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77777777" w:rsidR="000935A4" w:rsidRDefault="000935A4">
      <w:pPr>
        <w:numPr>
          <w:ilvl w:val="0"/>
          <w:numId w:val="18"/>
        </w:numPr>
        <w:rPr>
          <w:sz w:val="20"/>
          <w:szCs w:val="20"/>
        </w:rPr>
      </w:pPr>
      <w:r w:rsidRPr="00747E9A">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3B920550"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6BE29218" w14:textId="77777777" w:rsidR="00394BE9" w:rsidRPr="00747E9A" w:rsidRDefault="0038572A">
      <w:pPr>
        <w:numPr>
          <w:ilvl w:val="0"/>
          <w:numId w:val="18"/>
        </w:numPr>
        <w:rPr>
          <w:sz w:val="20"/>
          <w:szCs w:val="20"/>
        </w:rPr>
      </w:pPr>
      <w:r w:rsidRPr="00747E9A">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A2265A">
        <w:rPr>
          <w:sz w:val="20"/>
          <w:szCs w:val="20"/>
        </w:rPr>
        <w:t>Cth</w:t>
      </w:r>
      <w:proofErr w:type="spellEnd"/>
      <w:r w:rsidRPr="00A2265A">
        <w:rPr>
          <w:sz w:val="20"/>
          <w:szCs w:val="20"/>
        </w:rPr>
        <w:t>)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709A99C9" w14:textId="77777777" w:rsidR="00394BE9" w:rsidRPr="00747E9A" w:rsidRDefault="0038572A">
      <w:pPr>
        <w:numPr>
          <w:ilvl w:val="0"/>
          <w:numId w:val="18"/>
        </w:numPr>
        <w:rPr>
          <w:sz w:val="20"/>
          <w:szCs w:val="20"/>
        </w:rPr>
      </w:pPr>
      <w:r w:rsidRPr="00747E9A">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747E9A">
        <w:rPr>
          <w:sz w:val="20"/>
          <w:szCs w:val="20"/>
        </w:rPr>
        <w:t>Cth</w:t>
      </w:r>
      <w:proofErr w:type="spellEnd"/>
      <w:r w:rsidRPr="00747E9A">
        <w:rPr>
          <w:sz w:val="20"/>
          <w:szCs w:val="20"/>
        </w:rPr>
        <w:t>).</w:t>
      </w:r>
    </w:p>
    <w:p w14:paraId="133525F1" w14:textId="77777777" w:rsidR="00394BE9" w:rsidRPr="00747E9A" w:rsidRDefault="0038572A">
      <w:pPr>
        <w:numPr>
          <w:ilvl w:val="0"/>
          <w:numId w:val="18"/>
        </w:numPr>
        <w:rPr>
          <w:sz w:val="20"/>
          <w:szCs w:val="20"/>
        </w:rPr>
      </w:pPr>
      <w:r w:rsidRPr="00747E9A">
        <w:rPr>
          <w:sz w:val="20"/>
          <w:szCs w:val="20"/>
        </w:rPr>
        <w:lastRenderedPageBreak/>
        <w:t xml:space="preserve">If for any reason any aspect of this Promotion is not capable of running as planned, including by reason of computer virus, communications network failure, bugs, tampering, </w:t>
      </w:r>
      <w:proofErr w:type="spellStart"/>
      <w:r w:rsidRPr="00747E9A">
        <w:rPr>
          <w:sz w:val="20"/>
          <w:szCs w:val="20"/>
        </w:rPr>
        <w:t>unauthorised</w:t>
      </w:r>
      <w:proofErr w:type="spellEnd"/>
      <w:r w:rsidRPr="00747E9A">
        <w:rPr>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2B71B3">
        <w:rPr>
          <w:sz w:val="20"/>
          <w:szCs w:val="20"/>
        </w:rPr>
        <w:t>etc</w:t>
      </w:r>
      <w:proofErr w:type="spellEnd"/>
      <w:r w:rsidRPr="002B71B3">
        <w:rPr>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t>
      </w:r>
      <w:proofErr w:type="spellStart"/>
      <w:r w:rsidRPr="00747E9A">
        <w:rPr>
          <w:sz w:val="20"/>
          <w:szCs w:val="20"/>
        </w:rPr>
        <w:t>wilful</w:t>
      </w:r>
      <w:proofErr w:type="spellEnd"/>
      <w:r w:rsidRPr="00747E9A">
        <w:rPr>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lastRenderedPageBreak/>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1C7E06CE" w14:textId="77777777" w:rsidR="00700B1F" w:rsidRDefault="0085468A" w:rsidP="00700B1F">
      <w:pPr>
        <w:numPr>
          <w:ilvl w:val="0"/>
          <w:numId w:val="18"/>
        </w:numPr>
        <w:rPr>
          <w:sz w:val="20"/>
          <w:szCs w:val="20"/>
        </w:rPr>
      </w:pPr>
      <w:proofErr w:type="spellStart"/>
      <w:r>
        <w:rPr>
          <w:sz w:val="20"/>
          <w:szCs w:val="20"/>
        </w:rPr>
        <w:t>Authorised</w:t>
      </w:r>
      <w:proofErr w:type="spellEnd"/>
      <w:r>
        <w:rPr>
          <w:sz w:val="20"/>
          <w:szCs w:val="20"/>
        </w:rPr>
        <w:t xml:space="preserve"> under permit number: </w:t>
      </w:r>
      <w:r w:rsidR="00541F01">
        <w:rPr>
          <w:sz w:val="20"/>
          <w:szCs w:val="20"/>
        </w:rPr>
        <w:t>NSW: TP/00018.</w:t>
      </w:r>
    </w:p>
    <w:p w14:paraId="29D7C40F" w14:textId="77777777" w:rsidR="008D41A8" w:rsidRDefault="008D41A8" w:rsidP="008D41A8">
      <w:pPr>
        <w:rPr>
          <w:sz w:val="20"/>
          <w:szCs w:val="20"/>
        </w:rPr>
      </w:pPr>
    </w:p>
    <w:p w14:paraId="55894844" w14:textId="77777777" w:rsidR="008D41A8" w:rsidRDefault="008D41A8" w:rsidP="008D41A8">
      <w:pPr>
        <w:rPr>
          <w:b/>
          <w:sz w:val="20"/>
          <w:szCs w:val="20"/>
          <w:u w:val="single"/>
        </w:rPr>
      </w:pPr>
      <w:r w:rsidRPr="008D41A8">
        <w:rPr>
          <w:b/>
          <w:sz w:val="20"/>
          <w:szCs w:val="20"/>
          <w:u w:val="single"/>
        </w:rPr>
        <w:t>SHORT TERMS</w:t>
      </w:r>
    </w:p>
    <w:p w14:paraId="0EA64A39" w14:textId="77777777" w:rsidR="008D41A8" w:rsidRPr="008D41A8" w:rsidRDefault="008D41A8" w:rsidP="008D41A8">
      <w:pPr>
        <w:rPr>
          <w:b/>
          <w:sz w:val="20"/>
          <w:szCs w:val="20"/>
          <w:u w:val="single"/>
        </w:rPr>
      </w:pPr>
    </w:p>
    <w:p w14:paraId="1C7A274E" w14:textId="716E94E1" w:rsidR="008D41A8" w:rsidRPr="008D41A8" w:rsidRDefault="008D41A8" w:rsidP="008D41A8">
      <w:pPr>
        <w:rPr>
          <w:sz w:val="20"/>
        </w:rPr>
      </w:pPr>
      <w:bookmarkStart w:id="0" w:name="_Hlk78541861"/>
      <w:r w:rsidRPr="008D41A8">
        <w:rPr>
          <w:sz w:val="20"/>
        </w:rPr>
        <w:t>*T&amp;Cs apply, see</w:t>
      </w:r>
      <w:r w:rsidR="00452277">
        <w:rPr>
          <w:sz w:val="20"/>
        </w:rPr>
        <w:t xml:space="preserve"> </w:t>
      </w:r>
      <w:hyperlink r:id="rId9" w:history="1">
        <w:r w:rsidR="00452277" w:rsidRPr="002C6E4F">
          <w:rPr>
            <w:rStyle w:val="Hyperlink"/>
            <w:sz w:val="20"/>
          </w:rPr>
          <w:t>www.beautycrew.com.au/november-bundle</w:t>
        </w:r>
      </w:hyperlink>
      <w:r w:rsidR="00452277">
        <w:rPr>
          <w:sz w:val="20"/>
        </w:rPr>
        <w:t xml:space="preserve"> </w:t>
      </w:r>
      <w:r w:rsidRPr="008D41A8">
        <w:rPr>
          <w:sz w:val="20"/>
        </w:rPr>
        <w:t>for full T&amp;Cs. C</w:t>
      </w:r>
      <w:r w:rsidR="00ED41C4">
        <w:rPr>
          <w:sz w:val="20"/>
        </w:rPr>
        <w:t>ommences 12.0</w:t>
      </w:r>
      <w:r w:rsidR="00EC1350">
        <w:rPr>
          <w:sz w:val="20"/>
        </w:rPr>
        <w:t>1</w:t>
      </w:r>
      <w:r w:rsidR="00ED41C4">
        <w:rPr>
          <w:sz w:val="20"/>
        </w:rPr>
        <w:t xml:space="preserve">am AEST/AEDT on </w:t>
      </w:r>
      <w:r w:rsidR="00452277">
        <w:rPr>
          <w:sz w:val="20"/>
        </w:rPr>
        <w:t>2</w:t>
      </w:r>
      <w:r w:rsidR="00452277" w:rsidRPr="00452277">
        <w:rPr>
          <w:sz w:val="20"/>
          <w:vertAlign w:val="superscript"/>
        </w:rPr>
        <w:t>nd</w:t>
      </w:r>
      <w:r w:rsidR="00452277">
        <w:rPr>
          <w:sz w:val="20"/>
        </w:rPr>
        <w:t xml:space="preserve"> November</w:t>
      </w:r>
      <w:r w:rsidR="00EC1350">
        <w:rPr>
          <w:sz w:val="20"/>
        </w:rPr>
        <w:t xml:space="preserve"> </w:t>
      </w:r>
      <w:r w:rsidRPr="008D41A8">
        <w:rPr>
          <w:sz w:val="20"/>
        </w:rPr>
        <w:t>2021. E</w:t>
      </w:r>
      <w:r w:rsidR="00ED41C4">
        <w:rPr>
          <w:sz w:val="20"/>
        </w:rPr>
        <w:t>nds 11.59p</w:t>
      </w:r>
      <w:r w:rsidR="003F48A3">
        <w:rPr>
          <w:sz w:val="20"/>
        </w:rPr>
        <w:t xml:space="preserve">m AEST/AEDT </w:t>
      </w:r>
      <w:r w:rsidR="00EC1350">
        <w:rPr>
          <w:sz w:val="20"/>
        </w:rPr>
        <w:t>on 1</w:t>
      </w:r>
      <w:r w:rsidR="00EC1350" w:rsidRPr="00EC1350">
        <w:rPr>
          <w:sz w:val="20"/>
          <w:vertAlign w:val="superscript"/>
        </w:rPr>
        <w:t>st</w:t>
      </w:r>
      <w:r w:rsidR="00EC1350">
        <w:rPr>
          <w:sz w:val="20"/>
        </w:rPr>
        <w:t xml:space="preserve"> </w:t>
      </w:r>
      <w:r w:rsidR="00452277">
        <w:rPr>
          <w:sz w:val="20"/>
        </w:rPr>
        <w:t>December</w:t>
      </w:r>
      <w:r w:rsidR="00EC1350">
        <w:rPr>
          <w:sz w:val="20"/>
        </w:rPr>
        <w:t xml:space="preserve"> </w:t>
      </w:r>
      <w:r w:rsidRPr="008D41A8">
        <w:rPr>
          <w:sz w:val="20"/>
        </w:rPr>
        <w:t xml:space="preserve">2021. Only entrants who sign up to </w:t>
      </w:r>
      <w:hyperlink r:id="rId10" w:history="1">
        <w:r w:rsidRPr="008D41A8">
          <w:rPr>
            <w:rStyle w:val="Hyperlink"/>
            <w:sz w:val="20"/>
          </w:rPr>
          <w:t>www.beautycrew.com.au</w:t>
        </w:r>
      </w:hyperlink>
      <w:r w:rsidR="00ED41C4">
        <w:rPr>
          <w:sz w:val="20"/>
        </w:rPr>
        <w:t xml:space="preserve">  </w:t>
      </w:r>
      <w:r w:rsidR="00AA7156">
        <w:rPr>
          <w:sz w:val="20"/>
        </w:rPr>
        <w:t>between competition dates</w:t>
      </w:r>
      <w:r w:rsidRPr="008D41A8">
        <w:rPr>
          <w:sz w:val="20"/>
        </w:rPr>
        <w:t xml:space="preserve"> are eligible. Drawn at</w:t>
      </w:r>
      <w:r w:rsidR="00ED41C4">
        <w:rPr>
          <w:sz w:val="20"/>
        </w:rPr>
        <w:t xml:space="preserve"> </w:t>
      </w:r>
      <w:r w:rsidRPr="008D41A8">
        <w:rPr>
          <w:sz w:val="20"/>
        </w:rPr>
        <w:t xml:space="preserve">Are Media, Level 9, 54 Park Street, Sydney, NSW 2000 </w:t>
      </w:r>
      <w:r w:rsidR="00ED41C4">
        <w:rPr>
          <w:sz w:val="20"/>
        </w:rPr>
        <w:t xml:space="preserve">at 11.00am AEST/AEDT on </w:t>
      </w:r>
      <w:r w:rsidR="00452277">
        <w:rPr>
          <w:sz w:val="20"/>
        </w:rPr>
        <w:t>8</w:t>
      </w:r>
      <w:r w:rsidR="00EC1350" w:rsidRPr="00EC1350">
        <w:rPr>
          <w:sz w:val="20"/>
          <w:vertAlign w:val="superscript"/>
        </w:rPr>
        <w:t>th</w:t>
      </w:r>
      <w:r w:rsidR="00EC1350">
        <w:rPr>
          <w:sz w:val="20"/>
        </w:rPr>
        <w:t xml:space="preserve"> </w:t>
      </w:r>
      <w:r w:rsidR="00452277">
        <w:rPr>
          <w:sz w:val="20"/>
        </w:rPr>
        <w:t xml:space="preserve">December </w:t>
      </w:r>
      <w:r w:rsidRPr="008D41A8">
        <w:rPr>
          <w:sz w:val="20"/>
        </w:rPr>
        <w:t xml:space="preserve">2021. Total prize pool: x5 </w:t>
      </w:r>
      <w:proofErr w:type="spellStart"/>
      <w:r w:rsidR="00452277">
        <w:rPr>
          <w:sz w:val="20"/>
        </w:rPr>
        <w:t>BEAUTYcrew</w:t>
      </w:r>
      <w:proofErr w:type="spellEnd"/>
      <w:r w:rsidR="00452277">
        <w:rPr>
          <w:sz w:val="20"/>
        </w:rPr>
        <w:t xml:space="preserve"> bundle packs from </w:t>
      </w:r>
      <w:proofErr w:type="spellStart"/>
      <w:r w:rsidR="00452277">
        <w:rPr>
          <w:sz w:val="20"/>
        </w:rPr>
        <w:t>Jergens</w:t>
      </w:r>
      <w:proofErr w:type="spellEnd"/>
      <w:r w:rsidR="00452277">
        <w:rPr>
          <w:sz w:val="20"/>
        </w:rPr>
        <w:t xml:space="preserve">, </w:t>
      </w:r>
      <w:proofErr w:type="spellStart"/>
      <w:r w:rsidR="00452277">
        <w:rPr>
          <w:sz w:val="20"/>
        </w:rPr>
        <w:t>Biore</w:t>
      </w:r>
      <w:proofErr w:type="spellEnd"/>
      <w:r w:rsidR="00452277">
        <w:rPr>
          <w:sz w:val="20"/>
        </w:rPr>
        <w:t>, and John Frieda</w:t>
      </w:r>
      <w:r w:rsidR="00ED41C4" w:rsidRPr="00AA7156">
        <w:rPr>
          <w:sz w:val="20"/>
        </w:rPr>
        <w:t>. Total prize value is RRP $</w:t>
      </w:r>
      <w:r w:rsidR="00452277">
        <w:rPr>
          <w:sz w:val="20"/>
        </w:rPr>
        <w:t>509.65</w:t>
      </w:r>
      <w:r w:rsidRPr="008D41A8">
        <w:rPr>
          <w:sz w:val="20"/>
        </w:rPr>
        <w:t>. The Promoter is Are Media Pty Limited (ABN 18 053 273 546) of 54 Park Street, Sydney, NSW 2000.</w:t>
      </w:r>
    </w:p>
    <w:bookmarkEnd w:id="0"/>
    <w:p w14:paraId="15429077" w14:textId="77777777" w:rsidR="008D41A8" w:rsidRPr="0085468A" w:rsidRDefault="008D41A8" w:rsidP="008D41A8">
      <w:pPr>
        <w:rPr>
          <w:sz w:val="20"/>
          <w:szCs w:val="20"/>
        </w:rPr>
      </w:pPr>
    </w:p>
    <w:sectPr w:rsidR="008D41A8" w:rsidRPr="0085468A" w:rsidSect="005D74B8">
      <w:footerReference w:type="even" r:id="rId11"/>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AB96" w14:textId="77777777" w:rsidR="003B514E" w:rsidRDefault="003B514E" w:rsidP="001A635F">
      <w:pPr>
        <w:spacing w:line="240" w:lineRule="auto"/>
      </w:pPr>
      <w:r>
        <w:separator/>
      </w:r>
    </w:p>
  </w:endnote>
  <w:endnote w:type="continuationSeparator" w:id="0">
    <w:p w14:paraId="3C175AAB" w14:textId="77777777" w:rsidR="003B514E" w:rsidRDefault="003B514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A11" w14:textId="77777777" w:rsidR="001A635F" w:rsidRDefault="000A4FD2">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D064" w14:textId="77777777" w:rsidR="003B514E" w:rsidRDefault="003B514E" w:rsidP="001A635F">
      <w:pPr>
        <w:spacing w:line="240" w:lineRule="auto"/>
      </w:pPr>
      <w:r>
        <w:separator/>
      </w:r>
    </w:p>
  </w:footnote>
  <w:footnote w:type="continuationSeparator" w:id="0">
    <w:p w14:paraId="7E0B6A1F" w14:textId="77777777" w:rsidR="003B514E" w:rsidRDefault="003B514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E8A"/>
    <w:rsid w:val="000A4FD2"/>
    <w:rsid w:val="000C61F1"/>
    <w:rsid w:val="000C761E"/>
    <w:rsid w:val="000D24EA"/>
    <w:rsid w:val="000E6F1E"/>
    <w:rsid w:val="000F3384"/>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33133"/>
    <w:rsid w:val="00234B9C"/>
    <w:rsid w:val="00241461"/>
    <w:rsid w:val="002664C7"/>
    <w:rsid w:val="00276417"/>
    <w:rsid w:val="00284FE3"/>
    <w:rsid w:val="0029639D"/>
    <w:rsid w:val="0029660D"/>
    <w:rsid w:val="002A1421"/>
    <w:rsid w:val="002B71B3"/>
    <w:rsid w:val="002F29DF"/>
    <w:rsid w:val="00324C4E"/>
    <w:rsid w:val="00326F90"/>
    <w:rsid w:val="00330869"/>
    <w:rsid w:val="0038572A"/>
    <w:rsid w:val="00394BE9"/>
    <w:rsid w:val="003961D7"/>
    <w:rsid w:val="00396790"/>
    <w:rsid w:val="003B514E"/>
    <w:rsid w:val="003C77A4"/>
    <w:rsid w:val="003D3EE2"/>
    <w:rsid w:val="003E5539"/>
    <w:rsid w:val="003F48A3"/>
    <w:rsid w:val="004063C5"/>
    <w:rsid w:val="00410708"/>
    <w:rsid w:val="00426D66"/>
    <w:rsid w:val="00434865"/>
    <w:rsid w:val="00446570"/>
    <w:rsid w:val="0045080D"/>
    <w:rsid w:val="00452277"/>
    <w:rsid w:val="004535E9"/>
    <w:rsid w:val="00457C5A"/>
    <w:rsid w:val="00471B96"/>
    <w:rsid w:val="004876ED"/>
    <w:rsid w:val="004918CE"/>
    <w:rsid w:val="004B3BAE"/>
    <w:rsid w:val="004B3F84"/>
    <w:rsid w:val="004F0510"/>
    <w:rsid w:val="004F0CD0"/>
    <w:rsid w:val="004F4524"/>
    <w:rsid w:val="005161A3"/>
    <w:rsid w:val="00524A21"/>
    <w:rsid w:val="0052545D"/>
    <w:rsid w:val="00536DD2"/>
    <w:rsid w:val="00537E8A"/>
    <w:rsid w:val="00540772"/>
    <w:rsid w:val="00541F01"/>
    <w:rsid w:val="005B2A0F"/>
    <w:rsid w:val="005B6041"/>
    <w:rsid w:val="005D0103"/>
    <w:rsid w:val="005D14CA"/>
    <w:rsid w:val="005D48C9"/>
    <w:rsid w:val="005D74B8"/>
    <w:rsid w:val="005E4C06"/>
    <w:rsid w:val="005E6A9F"/>
    <w:rsid w:val="005F0C94"/>
    <w:rsid w:val="00621637"/>
    <w:rsid w:val="00650A7E"/>
    <w:rsid w:val="006511F3"/>
    <w:rsid w:val="006638D9"/>
    <w:rsid w:val="00690A2B"/>
    <w:rsid w:val="006B2C98"/>
    <w:rsid w:val="006B629C"/>
    <w:rsid w:val="006C1B09"/>
    <w:rsid w:val="006C5798"/>
    <w:rsid w:val="006E5904"/>
    <w:rsid w:val="00700B1F"/>
    <w:rsid w:val="00734461"/>
    <w:rsid w:val="00747E9A"/>
    <w:rsid w:val="007670D6"/>
    <w:rsid w:val="00777E45"/>
    <w:rsid w:val="007962B3"/>
    <w:rsid w:val="007C253B"/>
    <w:rsid w:val="007C55BF"/>
    <w:rsid w:val="007D1F22"/>
    <w:rsid w:val="007D6A1A"/>
    <w:rsid w:val="007E7E19"/>
    <w:rsid w:val="0082039F"/>
    <w:rsid w:val="00830848"/>
    <w:rsid w:val="0085468A"/>
    <w:rsid w:val="0086098C"/>
    <w:rsid w:val="0086584D"/>
    <w:rsid w:val="00892D32"/>
    <w:rsid w:val="008A571C"/>
    <w:rsid w:val="008B02A3"/>
    <w:rsid w:val="008B46A8"/>
    <w:rsid w:val="008C705D"/>
    <w:rsid w:val="008D41A8"/>
    <w:rsid w:val="00903654"/>
    <w:rsid w:val="00907B50"/>
    <w:rsid w:val="009140A3"/>
    <w:rsid w:val="00946D6F"/>
    <w:rsid w:val="009616B7"/>
    <w:rsid w:val="00971C7A"/>
    <w:rsid w:val="009762EC"/>
    <w:rsid w:val="009846A8"/>
    <w:rsid w:val="009A25A4"/>
    <w:rsid w:val="009A7146"/>
    <w:rsid w:val="009B1766"/>
    <w:rsid w:val="009E0A1F"/>
    <w:rsid w:val="009F1843"/>
    <w:rsid w:val="00A12F60"/>
    <w:rsid w:val="00A14F4A"/>
    <w:rsid w:val="00A25EA0"/>
    <w:rsid w:val="00A42097"/>
    <w:rsid w:val="00A4291B"/>
    <w:rsid w:val="00A6456F"/>
    <w:rsid w:val="00A90EEB"/>
    <w:rsid w:val="00A92251"/>
    <w:rsid w:val="00A9558A"/>
    <w:rsid w:val="00AA0160"/>
    <w:rsid w:val="00AA0C2A"/>
    <w:rsid w:val="00AA1D8D"/>
    <w:rsid w:val="00AA2524"/>
    <w:rsid w:val="00AA7156"/>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92E3E"/>
    <w:rsid w:val="00BB3D17"/>
    <w:rsid w:val="00BC1625"/>
    <w:rsid w:val="00BD522D"/>
    <w:rsid w:val="00BF2C5B"/>
    <w:rsid w:val="00BF6867"/>
    <w:rsid w:val="00C1403A"/>
    <w:rsid w:val="00C325E0"/>
    <w:rsid w:val="00C54656"/>
    <w:rsid w:val="00C638BD"/>
    <w:rsid w:val="00C76F88"/>
    <w:rsid w:val="00CB0664"/>
    <w:rsid w:val="00CC4966"/>
    <w:rsid w:val="00CD2C7E"/>
    <w:rsid w:val="00CE760A"/>
    <w:rsid w:val="00CF191E"/>
    <w:rsid w:val="00CF19AE"/>
    <w:rsid w:val="00D05ECA"/>
    <w:rsid w:val="00D24C63"/>
    <w:rsid w:val="00D57752"/>
    <w:rsid w:val="00D71534"/>
    <w:rsid w:val="00D71A76"/>
    <w:rsid w:val="00D72977"/>
    <w:rsid w:val="00D87D74"/>
    <w:rsid w:val="00D94329"/>
    <w:rsid w:val="00DA530C"/>
    <w:rsid w:val="00DB635A"/>
    <w:rsid w:val="00DC5DDC"/>
    <w:rsid w:val="00DD41FB"/>
    <w:rsid w:val="00DE0B2A"/>
    <w:rsid w:val="00DE2C8A"/>
    <w:rsid w:val="00DF10B9"/>
    <w:rsid w:val="00DF1FFF"/>
    <w:rsid w:val="00E01722"/>
    <w:rsid w:val="00E11B6F"/>
    <w:rsid w:val="00E25A7D"/>
    <w:rsid w:val="00E40EFA"/>
    <w:rsid w:val="00E44049"/>
    <w:rsid w:val="00E4463E"/>
    <w:rsid w:val="00EA11D4"/>
    <w:rsid w:val="00EA713E"/>
    <w:rsid w:val="00EC1350"/>
    <w:rsid w:val="00ED41C4"/>
    <w:rsid w:val="00EE2F0A"/>
    <w:rsid w:val="00EE3548"/>
    <w:rsid w:val="00F15744"/>
    <w:rsid w:val="00F3761E"/>
    <w:rsid w:val="00F575CF"/>
    <w:rsid w:val="00F64362"/>
    <w:rsid w:val="00F766FC"/>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crew.com.au/arithmos-ski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autycrew.com.au" TargetMode="External"/><Relationship Id="rId4" Type="http://schemas.openxmlformats.org/officeDocument/2006/relationships/settings" Target="settings.xml"/><Relationship Id="rId9" Type="http://schemas.openxmlformats.org/officeDocument/2006/relationships/hyperlink" Target="http://www.beautycrew.com.au/november-bundl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32740A"/>
    <w:rsid w:val="006D68A8"/>
    <w:rsid w:val="0089488F"/>
    <w:rsid w:val="009024F2"/>
    <w:rsid w:val="00AF172A"/>
    <w:rsid w:val="00D779E8"/>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Painter, Louisa</cp:lastModifiedBy>
  <cp:revision>2</cp:revision>
  <dcterms:created xsi:type="dcterms:W3CDTF">2021-10-27T00:16:00Z</dcterms:created>
  <dcterms:modified xsi:type="dcterms:W3CDTF">2021-10-27T00:16:00Z</dcterms:modified>
</cp:coreProperties>
</file>