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D546" w14:textId="77777777" w:rsidR="00852DE7" w:rsidRPr="00852DE7" w:rsidRDefault="00852DE7" w:rsidP="00852DE7">
      <w:pPr>
        <w:jc w:val="center"/>
        <w:rPr>
          <w:rFonts w:asciiTheme="minorHAnsi" w:hAnsiTheme="minorHAnsi"/>
          <w:b/>
        </w:rPr>
      </w:pPr>
      <w:r w:rsidRPr="00852DE7">
        <w:rPr>
          <w:rFonts w:asciiTheme="minorHAnsi" w:hAnsiTheme="minorHAnsi"/>
          <w:b/>
        </w:rPr>
        <w:t>Car Promotion for</w:t>
      </w:r>
    </w:p>
    <w:p w14:paraId="3954B041" w14:textId="7A38FC0B" w:rsidR="00852DE7" w:rsidRPr="00852DE7" w:rsidRDefault="00852DE7" w:rsidP="00777112">
      <w:pPr>
        <w:jc w:val="center"/>
        <w:rPr>
          <w:rFonts w:asciiTheme="minorHAnsi" w:hAnsiTheme="minorHAnsi"/>
          <w:b/>
        </w:rPr>
      </w:pPr>
      <w:r w:rsidRPr="00852DE7">
        <w:rPr>
          <w:rFonts w:asciiTheme="minorHAnsi" w:hAnsiTheme="minorHAnsi"/>
          <w:b/>
        </w:rPr>
        <w:t xml:space="preserve">that’s life! Issues </w:t>
      </w:r>
      <w:r w:rsidR="00777112">
        <w:rPr>
          <w:rFonts w:asciiTheme="minorHAnsi" w:hAnsiTheme="minorHAnsi"/>
          <w:b/>
        </w:rPr>
        <w:t>47 2021 – 8 2022</w:t>
      </w:r>
      <w:r w:rsidRPr="00852DE7">
        <w:rPr>
          <w:rFonts w:asciiTheme="minorHAnsi" w:hAnsiTheme="minorHAnsi"/>
          <w:b/>
        </w:rPr>
        <w:t xml:space="preserve"> and Puzzle Titles</w:t>
      </w:r>
    </w:p>
    <w:p w14:paraId="00FA6E95" w14:textId="77777777" w:rsidR="00852DE7" w:rsidRPr="00852DE7" w:rsidRDefault="00852DE7" w:rsidP="00852DE7">
      <w:pPr>
        <w:jc w:val="center"/>
        <w:rPr>
          <w:rFonts w:asciiTheme="minorHAnsi" w:hAnsiTheme="minorHAnsi"/>
        </w:rPr>
      </w:pPr>
      <w:r w:rsidRPr="00852DE7">
        <w:rPr>
          <w:rFonts w:asciiTheme="minorHAnsi" w:hAnsiTheme="minorHAnsi"/>
        </w:rPr>
        <w:t>(“Promotion”)</w:t>
      </w:r>
    </w:p>
    <w:p w14:paraId="2270E9C0" w14:textId="77777777" w:rsidR="00852DE7" w:rsidRDefault="00852DE7" w:rsidP="00852DE7">
      <w:pPr>
        <w:jc w:val="center"/>
        <w:rPr>
          <w:rFonts w:asciiTheme="minorHAnsi" w:hAnsiTheme="minorHAnsi"/>
          <w:b/>
        </w:rPr>
      </w:pPr>
      <w:r w:rsidRPr="00852DE7">
        <w:rPr>
          <w:rFonts w:asciiTheme="minorHAnsi" w:hAnsiTheme="minorHAnsi"/>
          <w:b/>
        </w:rPr>
        <w:t>Terms and Conditions</w:t>
      </w:r>
    </w:p>
    <w:p w14:paraId="60C43740" w14:textId="77777777" w:rsidR="00E6526D" w:rsidRPr="00852DE7" w:rsidRDefault="00E6526D" w:rsidP="00852DE7">
      <w:pPr>
        <w:jc w:val="center"/>
        <w:rPr>
          <w:rFonts w:asciiTheme="minorHAnsi" w:hAnsiTheme="minorHAnsi"/>
          <w:b/>
        </w:rPr>
      </w:pPr>
    </w:p>
    <w:p w14:paraId="6288890C"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Information on how to enter and prizes forms part of these terms and conditions. By participating in the Promotion, you agree to be bound by these terms and conditions. </w:t>
      </w:r>
    </w:p>
    <w:p w14:paraId="2AFE7E02" w14:textId="77777777" w:rsidR="00852DE7" w:rsidRPr="00852DE7" w:rsidRDefault="00852DE7" w:rsidP="00852DE7">
      <w:pPr>
        <w:rPr>
          <w:rFonts w:asciiTheme="minorHAnsi" w:hAnsiTheme="minorHAnsi"/>
          <w:i/>
        </w:rPr>
      </w:pPr>
      <w:r w:rsidRPr="00852DE7">
        <w:rPr>
          <w:rFonts w:asciiTheme="minorHAnsi" w:hAnsiTheme="minorHAnsi"/>
          <w:i/>
        </w:rPr>
        <w:t>Entry</w:t>
      </w:r>
    </w:p>
    <w:p w14:paraId="0034D4BE" w14:textId="3C720C0F" w:rsidR="00852DE7" w:rsidRPr="0090761B" w:rsidRDefault="00852DE7" w:rsidP="00852DE7">
      <w:pPr>
        <w:pStyle w:val="ListParagraph"/>
        <w:numPr>
          <w:ilvl w:val="0"/>
          <w:numId w:val="1"/>
        </w:numPr>
        <w:ind w:left="567" w:hanging="567"/>
        <w:contextualSpacing w:val="0"/>
        <w:rPr>
          <w:rFonts w:asciiTheme="minorHAnsi" w:hAnsiTheme="minorHAnsi"/>
        </w:rPr>
      </w:pPr>
      <w:r w:rsidRPr="0090761B">
        <w:rPr>
          <w:rFonts w:asciiTheme="minorHAnsi" w:hAnsiTheme="minorHAnsi"/>
        </w:rPr>
        <w:t xml:space="preserve">The entire Promotion commences on </w:t>
      </w:r>
      <w:r w:rsidR="0090761B" w:rsidRPr="0090761B">
        <w:rPr>
          <w:rFonts w:asciiTheme="minorHAnsi" w:hAnsiTheme="minorHAnsi"/>
        </w:rPr>
        <w:t>21</w:t>
      </w:r>
      <w:r w:rsidR="0090761B" w:rsidRPr="0090761B">
        <w:rPr>
          <w:rFonts w:asciiTheme="minorHAnsi" w:hAnsiTheme="minorHAnsi"/>
          <w:vertAlign w:val="superscript"/>
        </w:rPr>
        <w:t>st</w:t>
      </w:r>
      <w:r w:rsidR="0090761B" w:rsidRPr="0090761B">
        <w:rPr>
          <w:rFonts w:asciiTheme="minorHAnsi" w:hAnsiTheme="minorHAnsi"/>
        </w:rPr>
        <w:t xml:space="preserve"> October</w:t>
      </w:r>
      <w:r w:rsidR="001835A2" w:rsidRPr="0090761B">
        <w:rPr>
          <w:rFonts w:asciiTheme="minorHAnsi" w:hAnsiTheme="minorHAnsi"/>
        </w:rPr>
        <w:t xml:space="preserve"> </w:t>
      </w:r>
      <w:r w:rsidRPr="0090761B">
        <w:rPr>
          <w:rFonts w:asciiTheme="minorHAnsi" w:hAnsiTheme="minorHAnsi"/>
        </w:rPr>
        <w:t xml:space="preserve">2021 and ends, for mail entries, with the last mail received on </w:t>
      </w:r>
      <w:r w:rsidR="0090761B" w:rsidRPr="0090761B">
        <w:rPr>
          <w:rFonts w:asciiTheme="minorHAnsi" w:hAnsiTheme="minorHAnsi"/>
        </w:rPr>
        <w:t>28</w:t>
      </w:r>
      <w:r w:rsidR="0090761B" w:rsidRPr="0090761B">
        <w:rPr>
          <w:rFonts w:asciiTheme="minorHAnsi" w:hAnsiTheme="minorHAnsi"/>
          <w:vertAlign w:val="superscript"/>
        </w:rPr>
        <w:t>th</w:t>
      </w:r>
      <w:r w:rsidR="0090761B" w:rsidRPr="0090761B">
        <w:rPr>
          <w:rFonts w:asciiTheme="minorHAnsi" w:hAnsiTheme="minorHAnsi"/>
        </w:rPr>
        <w:t xml:space="preserve"> March </w:t>
      </w:r>
      <w:r w:rsidR="001835A2" w:rsidRPr="0090761B">
        <w:rPr>
          <w:rFonts w:asciiTheme="minorHAnsi" w:hAnsiTheme="minorHAnsi"/>
        </w:rPr>
        <w:t>2022</w:t>
      </w:r>
      <w:r w:rsidRPr="0090761B">
        <w:rPr>
          <w:rFonts w:asciiTheme="minorHAnsi" w:hAnsiTheme="minorHAnsi"/>
        </w:rPr>
        <w:t xml:space="preserve"> and, for online en</w:t>
      </w:r>
      <w:r w:rsidR="00136F2B" w:rsidRPr="0090761B">
        <w:rPr>
          <w:rFonts w:asciiTheme="minorHAnsi" w:hAnsiTheme="minorHAnsi"/>
        </w:rPr>
        <w:t xml:space="preserve">tries, at 11:59pm AEST/AEDST on </w:t>
      </w:r>
      <w:r w:rsidR="0090761B" w:rsidRPr="0090761B">
        <w:rPr>
          <w:rFonts w:asciiTheme="minorHAnsi" w:hAnsiTheme="minorHAnsi"/>
        </w:rPr>
        <w:t>28</w:t>
      </w:r>
      <w:r w:rsidR="0090761B" w:rsidRPr="0090761B">
        <w:rPr>
          <w:rFonts w:asciiTheme="minorHAnsi" w:hAnsiTheme="minorHAnsi"/>
          <w:vertAlign w:val="superscript"/>
        </w:rPr>
        <w:t>th</w:t>
      </w:r>
      <w:r w:rsidR="0090761B" w:rsidRPr="0090761B">
        <w:rPr>
          <w:rFonts w:asciiTheme="minorHAnsi" w:hAnsiTheme="minorHAnsi"/>
        </w:rPr>
        <w:t xml:space="preserve"> March</w:t>
      </w:r>
      <w:r w:rsidR="001835A2" w:rsidRPr="0090761B">
        <w:rPr>
          <w:rFonts w:asciiTheme="minorHAnsi" w:hAnsiTheme="minorHAnsi"/>
        </w:rPr>
        <w:t xml:space="preserve"> 2022</w:t>
      </w:r>
      <w:r w:rsidRPr="0090761B">
        <w:rPr>
          <w:rFonts w:asciiTheme="minorHAnsi" w:hAnsiTheme="minorHAnsi"/>
        </w:rPr>
        <w:t>.</w:t>
      </w:r>
    </w:p>
    <w:p w14:paraId="05D2317A" w14:textId="5AFE25B6"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If you are under the age of 18 years, you must have the prior consent of your parent or legal guardian to enter. Entry is open to Australian residents who purchase from an authorised outlet (or receive as part of a subscription) an issue </w:t>
      </w:r>
      <w:r w:rsidRPr="00495ECA">
        <w:rPr>
          <w:rFonts w:asciiTheme="minorHAnsi" w:hAnsiTheme="minorHAnsi"/>
        </w:rPr>
        <w:t>of that’s life!, that’s life! Monthly, that’s life! Puzzler On The Go, that’s life! Bumper Puzzler, New Idea Jumbo</w:t>
      </w:r>
      <w:r w:rsidR="00495ECA" w:rsidRPr="00495ECA">
        <w:rPr>
          <w:rFonts w:asciiTheme="minorHAnsi" w:hAnsiTheme="minorHAnsi"/>
        </w:rPr>
        <w:t>, Family Circle</w:t>
      </w:r>
      <w:r w:rsidRPr="00495ECA">
        <w:rPr>
          <w:rFonts w:asciiTheme="minorHAnsi" w:hAnsiTheme="minorHAnsi"/>
        </w:rPr>
        <w:t xml:space="preserve"> or Better Homes and Gardens Puzzle Book as stipulated in Table A. Entry is open to New Zealand residents who purchase from an authorised outlet (or receive as part of a subscription) an issue of that’s life!, that’s life! Monthly, that’s life! Puzzler On The Go, that’s life! Bumper Puzzler, New Idea Jumbo</w:t>
      </w:r>
      <w:r w:rsidR="00495ECA" w:rsidRPr="00495ECA">
        <w:rPr>
          <w:rFonts w:asciiTheme="minorHAnsi" w:hAnsiTheme="minorHAnsi"/>
        </w:rPr>
        <w:t>, Family Circle</w:t>
      </w:r>
      <w:r w:rsidRPr="00495ECA">
        <w:rPr>
          <w:rFonts w:asciiTheme="minorHAnsi" w:hAnsiTheme="minorHAnsi"/>
        </w:rPr>
        <w:t xml:space="preserve"> or Better Homes and Gardens Puzzle Book as stipulated in Table A. Entrants may submit one entry per issue for the issues stipulated in Table A. Employees</w:t>
      </w:r>
      <w:r w:rsidRPr="00852DE7">
        <w:rPr>
          <w:rFonts w:asciiTheme="minorHAnsi" w:hAnsiTheme="minorHAnsi"/>
        </w:rPr>
        <w:t xml:space="preserve"> of the Promoter and their immediate family and other persons associated with the Promotion are ineligible to enter.</w:t>
      </w:r>
    </w:p>
    <w:p w14:paraId="6BC0CE7D"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b/>
        </w:rPr>
        <w:t>To enter by mail (Australia and New Zealand):</w:t>
      </w:r>
      <w:r w:rsidRPr="00852DE7">
        <w:rPr>
          <w:rFonts w:asciiTheme="minorHAnsi" w:hAnsiTheme="minorHAnsi"/>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852DE7">
        <w:rPr>
          <w:rFonts w:asciiTheme="minorHAnsi" w:hAnsiTheme="minorHAnsi" w:cs="Arial"/>
          <w:bCs/>
        </w:rPr>
        <w:t xml:space="preserve"> </w:t>
      </w:r>
    </w:p>
    <w:p w14:paraId="5EBE9053" w14:textId="5A47B933"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b/>
        </w:rPr>
        <w:t xml:space="preserve">To enter online (for Australia and NZ residents for that’s life! and that’s life! Mega Monthly only): </w:t>
      </w:r>
      <w:r w:rsidRPr="00852DE7">
        <w:rPr>
          <w:rFonts w:asciiTheme="minorHAnsi" w:hAnsiTheme="minorHAnsi"/>
        </w:rPr>
        <w:t xml:space="preserve">You can enter by correctly completing the car competition puzzle element in the magazine and going to </w:t>
      </w:r>
      <w:hyperlink r:id="rId5" w:history="1">
        <w:r w:rsidR="00E168AB" w:rsidRPr="00E168AB">
          <w:rPr>
            <w:rFonts w:asciiTheme="minorHAnsi" w:hAnsiTheme="minorHAnsi"/>
          </w:rPr>
          <w:t>the</w:t>
        </w:r>
      </w:hyperlink>
      <w:r w:rsidR="00E168AB" w:rsidRPr="00E168AB">
        <w:rPr>
          <w:rFonts w:asciiTheme="minorHAnsi" w:hAnsiTheme="minorHAnsi"/>
        </w:rPr>
        <w:t xml:space="preserve"> url listed in magazine</w:t>
      </w:r>
      <w:r w:rsidRPr="00852DE7">
        <w:rPr>
          <w:rFonts w:asciiTheme="minorHAnsi" w:hAnsiTheme="minorHAnsi"/>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4FB39E09"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38C2AFF6"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FE55167"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B709883"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Promoter is not responsible or liable for late, lost or misdirected mail enclosing an entry, or an entry not being received by the Promoter for any reason whatsoever.</w:t>
      </w:r>
    </w:p>
    <w:p w14:paraId="6997A6FD"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Any costs associated with entering the Promotion, including data costs, are the entrant’s responsibility. </w:t>
      </w:r>
    </w:p>
    <w:p w14:paraId="79EE2A19" w14:textId="77777777" w:rsidR="00852DE7" w:rsidRPr="00852DE7" w:rsidRDefault="00852DE7" w:rsidP="00852DE7">
      <w:pPr>
        <w:rPr>
          <w:rFonts w:asciiTheme="minorHAnsi" w:hAnsiTheme="minorHAnsi"/>
          <w:i/>
        </w:rPr>
      </w:pPr>
      <w:r w:rsidRPr="00852DE7">
        <w:rPr>
          <w:rFonts w:asciiTheme="minorHAnsi" w:hAnsiTheme="minorHAnsi"/>
          <w:i/>
        </w:rPr>
        <w:t xml:space="preserve">Draw and award of prize </w:t>
      </w:r>
    </w:p>
    <w:p w14:paraId="40D1FA64" w14:textId="77777777" w:rsidR="00852DE7" w:rsidRPr="00852DE7" w:rsidRDefault="00852DE7" w:rsidP="00852DE7">
      <w:pPr>
        <w:pStyle w:val="ListParagraph"/>
        <w:numPr>
          <w:ilvl w:val="0"/>
          <w:numId w:val="1"/>
        </w:numPr>
        <w:ind w:left="567" w:hanging="567"/>
        <w:contextualSpacing w:val="0"/>
        <w:rPr>
          <w:rFonts w:asciiTheme="minorHAnsi" w:hAnsiTheme="minorHAnsi"/>
          <w:b/>
        </w:rPr>
      </w:pPr>
      <w:r w:rsidRPr="00852DE7">
        <w:rPr>
          <w:rFonts w:asciiTheme="minorHAnsi" w:hAnsiTheme="minorHAnsi"/>
        </w:rPr>
        <w:t>All entries from</w:t>
      </w:r>
      <w:r w:rsidRPr="00852DE7">
        <w:rPr>
          <w:rFonts w:asciiTheme="minorHAnsi" w:hAnsiTheme="minorHAnsi"/>
          <w:b/>
        </w:rPr>
        <w:t xml:space="preserve"> </w:t>
      </w:r>
      <w:r w:rsidRPr="00852DE7">
        <w:rPr>
          <w:rFonts w:asciiTheme="minorHAnsi" w:hAnsiTheme="minorHAnsi"/>
        </w:rPr>
        <w:t xml:space="preserve">issues stipulated in Table A will be entered into the major draw to win the major prize. </w:t>
      </w:r>
    </w:p>
    <w:p w14:paraId="527FAB2A" w14:textId="31DCEBD8" w:rsidR="00852DE7" w:rsidRPr="00F337FC" w:rsidRDefault="00852DE7" w:rsidP="00852DE7">
      <w:pPr>
        <w:pStyle w:val="ListParagraph"/>
        <w:numPr>
          <w:ilvl w:val="0"/>
          <w:numId w:val="1"/>
        </w:numPr>
        <w:ind w:left="567" w:hanging="567"/>
        <w:contextualSpacing w:val="0"/>
        <w:rPr>
          <w:rFonts w:asciiTheme="minorHAnsi" w:hAnsiTheme="minorHAnsi"/>
          <w:b/>
        </w:rPr>
      </w:pPr>
      <w:r w:rsidRPr="00F337FC">
        <w:rPr>
          <w:rFonts w:asciiTheme="minorHAnsi" w:hAnsiTheme="minorHAnsi"/>
        </w:rPr>
        <w:t>Each draw for puzzles comprised of mail entries (Australia and New Zealand) and online entries</w:t>
      </w:r>
      <w:r w:rsidRPr="00F337FC">
        <w:rPr>
          <w:rFonts w:asciiTheme="minorHAnsi" w:hAnsiTheme="minorHAnsi"/>
          <w:bCs/>
        </w:rPr>
        <w:t xml:space="preserve"> (Australia and NZ that’s life! and that’s life! Monthly only)</w:t>
      </w:r>
      <w:r w:rsidRPr="00F337FC">
        <w:rPr>
          <w:rFonts w:asciiTheme="minorHAnsi" w:hAnsiTheme="minorHAnsi"/>
          <w:b/>
        </w:rPr>
        <w:t xml:space="preserve"> </w:t>
      </w:r>
      <w:r w:rsidRPr="00F337FC">
        <w:rPr>
          <w:rFonts w:asciiTheme="minorHAnsi" w:hAnsiTheme="minorHAnsi"/>
        </w:rPr>
        <w:t xml:space="preserve">will take place at Greeneagle Distribution and Fulfilment, Unit 5/9 Fitzpatrick Street, Revesby NSW 2212 on the </w:t>
      </w:r>
      <w:r w:rsidR="00F337FC" w:rsidRPr="00F337FC">
        <w:rPr>
          <w:rFonts w:asciiTheme="minorHAnsi" w:hAnsiTheme="minorHAnsi"/>
        </w:rPr>
        <w:t>11</w:t>
      </w:r>
      <w:r w:rsidR="00F337FC" w:rsidRPr="00F337FC">
        <w:rPr>
          <w:rFonts w:asciiTheme="minorHAnsi" w:hAnsiTheme="minorHAnsi"/>
          <w:vertAlign w:val="superscript"/>
        </w:rPr>
        <w:t>th</w:t>
      </w:r>
      <w:r w:rsidR="00F337FC" w:rsidRPr="00F337FC">
        <w:rPr>
          <w:rFonts w:asciiTheme="minorHAnsi" w:hAnsiTheme="minorHAnsi"/>
        </w:rPr>
        <w:t xml:space="preserve"> April</w:t>
      </w:r>
      <w:r w:rsidR="001835A2" w:rsidRPr="00F337FC">
        <w:rPr>
          <w:rFonts w:asciiTheme="minorHAnsi" w:hAnsiTheme="minorHAnsi"/>
        </w:rPr>
        <w:t xml:space="preserve"> 2022</w:t>
      </w:r>
      <w:r w:rsidRPr="00F337FC">
        <w:rPr>
          <w:rFonts w:asciiTheme="minorHAnsi" w:hAnsiTheme="minorHAnsi"/>
        </w:rPr>
        <w:t xml:space="preserve"> at 2:00pm AEST/AEDST.</w:t>
      </w:r>
    </w:p>
    <w:p w14:paraId="06D64620" w14:textId="77777777" w:rsidR="00852DE7" w:rsidRPr="00852DE7" w:rsidRDefault="00852DE7" w:rsidP="00852DE7">
      <w:pPr>
        <w:pStyle w:val="ListParagraph"/>
        <w:ind w:left="567"/>
        <w:contextualSpacing w:val="0"/>
        <w:rPr>
          <w:rFonts w:asciiTheme="minorHAnsi" w:hAnsiTheme="minorHAnsi"/>
          <w:b/>
        </w:rPr>
      </w:pPr>
      <w:r w:rsidRPr="00852DE7">
        <w:rPr>
          <w:rFonts w:asciiTheme="minorHAnsi" w:hAnsiTheme="minorHAnsi"/>
          <w:b/>
        </w:rPr>
        <w:t xml:space="preserve">Table A: Car </w:t>
      </w:r>
    </w:p>
    <w:tbl>
      <w:tblPr>
        <w:tblW w:w="8354" w:type="dxa"/>
        <w:tblInd w:w="118" w:type="dxa"/>
        <w:tblLook w:val="04A0" w:firstRow="1" w:lastRow="0" w:firstColumn="1" w:lastColumn="0" w:noHBand="0" w:noVBand="1"/>
      </w:tblPr>
      <w:tblGrid>
        <w:gridCol w:w="3861"/>
        <w:gridCol w:w="1418"/>
        <w:gridCol w:w="1417"/>
        <w:gridCol w:w="1658"/>
      </w:tblGrid>
      <w:tr w:rsidR="00777112" w:rsidRPr="00777112" w14:paraId="6F621BF9" w14:textId="77777777" w:rsidTr="00777112">
        <w:trPr>
          <w:trHeight w:val="315"/>
        </w:trPr>
        <w:tc>
          <w:tcPr>
            <w:tcW w:w="38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62C849D" w14:textId="77777777" w:rsidR="00777112" w:rsidRPr="00777112" w:rsidRDefault="00777112" w:rsidP="00777112">
            <w:pPr>
              <w:jc w:val="center"/>
              <w:rPr>
                <w:rFonts w:ascii="Calibri" w:hAnsi="Calibri" w:cs="Calibri"/>
                <w:b/>
                <w:bCs/>
                <w:color w:val="000000"/>
                <w:sz w:val="22"/>
                <w:szCs w:val="22"/>
                <w:lang w:eastAsia="en-AU"/>
              </w:rPr>
            </w:pPr>
            <w:r w:rsidRPr="00777112">
              <w:rPr>
                <w:rFonts w:ascii="Calibri" w:hAnsi="Calibri" w:cs="Calibri"/>
                <w:b/>
                <w:bCs/>
                <w:color w:val="000000"/>
                <w:sz w:val="22"/>
                <w:szCs w:val="22"/>
                <w:lang w:eastAsia="en-AU"/>
              </w:rPr>
              <w:t>Title</w:t>
            </w:r>
          </w:p>
        </w:tc>
        <w:tc>
          <w:tcPr>
            <w:tcW w:w="1418" w:type="dxa"/>
            <w:tcBorders>
              <w:top w:val="single" w:sz="8" w:space="0" w:color="auto"/>
              <w:left w:val="nil"/>
              <w:bottom w:val="single" w:sz="8" w:space="0" w:color="auto"/>
              <w:right w:val="single" w:sz="8" w:space="0" w:color="auto"/>
            </w:tcBorders>
            <w:shd w:val="clear" w:color="000000" w:fill="FFFF00"/>
            <w:noWrap/>
            <w:vAlign w:val="center"/>
            <w:hideMark/>
          </w:tcPr>
          <w:p w14:paraId="74E81CC0" w14:textId="77777777" w:rsidR="00777112" w:rsidRPr="00777112" w:rsidRDefault="00777112" w:rsidP="00777112">
            <w:pPr>
              <w:jc w:val="center"/>
              <w:rPr>
                <w:rFonts w:ascii="Calibri" w:hAnsi="Calibri" w:cs="Calibri"/>
                <w:b/>
                <w:bCs/>
                <w:color w:val="000000"/>
                <w:sz w:val="22"/>
                <w:szCs w:val="22"/>
                <w:lang w:eastAsia="en-AU"/>
              </w:rPr>
            </w:pPr>
            <w:r w:rsidRPr="00777112">
              <w:rPr>
                <w:rFonts w:ascii="Calibri" w:hAnsi="Calibri" w:cs="Calibri"/>
                <w:b/>
                <w:bCs/>
                <w:color w:val="000000"/>
                <w:sz w:val="22"/>
                <w:szCs w:val="22"/>
                <w:lang w:eastAsia="en-AU"/>
              </w:rPr>
              <w:t xml:space="preserve">Issue </w:t>
            </w:r>
          </w:p>
        </w:tc>
        <w:tc>
          <w:tcPr>
            <w:tcW w:w="1417" w:type="dxa"/>
            <w:tcBorders>
              <w:top w:val="single" w:sz="8" w:space="0" w:color="auto"/>
              <w:left w:val="nil"/>
              <w:bottom w:val="single" w:sz="8" w:space="0" w:color="auto"/>
              <w:right w:val="single" w:sz="8" w:space="0" w:color="auto"/>
            </w:tcBorders>
            <w:shd w:val="clear" w:color="000000" w:fill="FFFF00"/>
            <w:noWrap/>
            <w:vAlign w:val="center"/>
            <w:hideMark/>
          </w:tcPr>
          <w:p w14:paraId="07A3E7EA" w14:textId="77777777" w:rsidR="00777112" w:rsidRPr="00777112" w:rsidRDefault="00777112" w:rsidP="00777112">
            <w:pPr>
              <w:jc w:val="center"/>
              <w:rPr>
                <w:rFonts w:ascii="Calibri" w:hAnsi="Calibri" w:cs="Calibri"/>
                <w:b/>
                <w:bCs/>
                <w:color w:val="000000"/>
                <w:sz w:val="22"/>
                <w:szCs w:val="22"/>
                <w:lang w:eastAsia="en-AU"/>
              </w:rPr>
            </w:pPr>
            <w:r w:rsidRPr="00777112">
              <w:rPr>
                <w:rFonts w:ascii="Calibri" w:hAnsi="Calibri" w:cs="Calibri"/>
                <w:b/>
                <w:bCs/>
                <w:color w:val="000000"/>
                <w:sz w:val="22"/>
                <w:szCs w:val="22"/>
                <w:lang w:eastAsia="en-AU"/>
              </w:rPr>
              <w:t xml:space="preserve">On sale </w:t>
            </w:r>
          </w:p>
        </w:tc>
        <w:tc>
          <w:tcPr>
            <w:tcW w:w="1658" w:type="dxa"/>
            <w:tcBorders>
              <w:top w:val="single" w:sz="8" w:space="0" w:color="auto"/>
              <w:left w:val="nil"/>
              <w:bottom w:val="single" w:sz="8" w:space="0" w:color="auto"/>
              <w:right w:val="single" w:sz="8" w:space="0" w:color="auto"/>
            </w:tcBorders>
            <w:shd w:val="clear" w:color="000000" w:fill="FFFF00"/>
            <w:noWrap/>
            <w:vAlign w:val="center"/>
            <w:hideMark/>
          </w:tcPr>
          <w:p w14:paraId="3604C0B8" w14:textId="77777777" w:rsidR="00777112" w:rsidRPr="00777112" w:rsidRDefault="00777112" w:rsidP="00777112">
            <w:pPr>
              <w:jc w:val="center"/>
              <w:rPr>
                <w:rFonts w:ascii="Calibri" w:hAnsi="Calibri" w:cs="Calibri"/>
                <w:b/>
                <w:bCs/>
                <w:color w:val="000000"/>
                <w:sz w:val="22"/>
                <w:szCs w:val="22"/>
                <w:lang w:eastAsia="en-AU"/>
              </w:rPr>
            </w:pPr>
            <w:r w:rsidRPr="00777112">
              <w:rPr>
                <w:rFonts w:ascii="Calibri" w:hAnsi="Calibri" w:cs="Calibri"/>
                <w:b/>
                <w:bCs/>
                <w:color w:val="000000"/>
                <w:sz w:val="22"/>
                <w:szCs w:val="22"/>
                <w:lang w:eastAsia="en-AU"/>
              </w:rPr>
              <w:t>Close Date</w:t>
            </w:r>
          </w:p>
        </w:tc>
      </w:tr>
      <w:tr w:rsidR="00777112" w:rsidRPr="00777112" w14:paraId="543F9ED3"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21D8041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Family Circle</w:t>
            </w:r>
          </w:p>
        </w:tc>
        <w:tc>
          <w:tcPr>
            <w:tcW w:w="1418" w:type="dxa"/>
            <w:tcBorders>
              <w:top w:val="nil"/>
              <w:left w:val="nil"/>
              <w:bottom w:val="single" w:sz="8" w:space="0" w:color="auto"/>
              <w:right w:val="single" w:sz="8" w:space="0" w:color="auto"/>
            </w:tcBorders>
            <w:shd w:val="clear" w:color="auto" w:fill="auto"/>
            <w:noWrap/>
            <w:vAlign w:val="center"/>
            <w:hideMark/>
          </w:tcPr>
          <w:p w14:paraId="772197BB"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13</w:t>
            </w:r>
          </w:p>
        </w:tc>
        <w:tc>
          <w:tcPr>
            <w:tcW w:w="1417" w:type="dxa"/>
            <w:tcBorders>
              <w:top w:val="nil"/>
              <w:left w:val="nil"/>
              <w:bottom w:val="single" w:sz="8" w:space="0" w:color="000000"/>
              <w:right w:val="single" w:sz="8" w:space="0" w:color="000000"/>
            </w:tcBorders>
            <w:shd w:val="clear" w:color="auto" w:fill="auto"/>
            <w:vAlign w:val="bottom"/>
            <w:hideMark/>
          </w:tcPr>
          <w:p w14:paraId="5EC6D5AC" w14:textId="77777777" w:rsidR="00777112" w:rsidRPr="00777112" w:rsidRDefault="00777112" w:rsidP="00777112">
            <w:pPr>
              <w:jc w:val="center"/>
              <w:rPr>
                <w:rFonts w:ascii="Arial" w:hAnsi="Arial" w:cs="Arial"/>
                <w:color w:val="000000"/>
                <w:sz w:val="20"/>
                <w:szCs w:val="20"/>
                <w:lang w:eastAsia="en-AU"/>
              </w:rPr>
            </w:pPr>
            <w:r w:rsidRPr="00777112">
              <w:rPr>
                <w:rFonts w:ascii="Arial" w:hAnsi="Arial" w:cs="Arial"/>
                <w:color w:val="000000"/>
                <w:sz w:val="20"/>
                <w:szCs w:val="20"/>
                <w:lang w:eastAsia="en-AU"/>
              </w:rPr>
              <w:t>2-Dec-21</w:t>
            </w:r>
          </w:p>
        </w:tc>
        <w:tc>
          <w:tcPr>
            <w:tcW w:w="1658" w:type="dxa"/>
            <w:tcBorders>
              <w:top w:val="nil"/>
              <w:left w:val="nil"/>
              <w:bottom w:val="single" w:sz="8" w:space="0" w:color="000000"/>
              <w:right w:val="single" w:sz="8" w:space="0" w:color="000000"/>
            </w:tcBorders>
            <w:shd w:val="clear" w:color="auto" w:fill="auto"/>
            <w:vAlign w:val="bottom"/>
            <w:hideMark/>
          </w:tcPr>
          <w:p w14:paraId="0D000154"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10-Mar-22</w:t>
            </w:r>
          </w:p>
        </w:tc>
      </w:tr>
      <w:tr w:rsidR="00777112" w:rsidRPr="00777112" w14:paraId="4605995A"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27BCDE0B"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Better Homes and Gardens Puzzle Book</w:t>
            </w:r>
          </w:p>
        </w:tc>
        <w:tc>
          <w:tcPr>
            <w:tcW w:w="1418" w:type="dxa"/>
            <w:tcBorders>
              <w:top w:val="nil"/>
              <w:left w:val="nil"/>
              <w:bottom w:val="single" w:sz="8" w:space="0" w:color="auto"/>
              <w:right w:val="single" w:sz="8" w:space="0" w:color="auto"/>
            </w:tcBorders>
            <w:shd w:val="clear" w:color="auto" w:fill="auto"/>
            <w:noWrap/>
            <w:vAlign w:val="center"/>
            <w:hideMark/>
          </w:tcPr>
          <w:p w14:paraId="139F1A39"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36</w:t>
            </w:r>
          </w:p>
        </w:tc>
        <w:tc>
          <w:tcPr>
            <w:tcW w:w="1417" w:type="dxa"/>
            <w:tcBorders>
              <w:top w:val="nil"/>
              <w:left w:val="nil"/>
              <w:bottom w:val="single" w:sz="8" w:space="0" w:color="000000"/>
              <w:right w:val="single" w:sz="8" w:space="0" w:color="000000"/>
            </w:tcBorders>
            <w:shd w:val="clear" w:color="auto" w:fill="auto"/>
            <w:vAlign w:val="bottom"/>
            <w:hideMark/>
          </w:tcPr>
          <w:p w14:paraId="59BDC875" w14:textId="77777777" w:rsidR="00777112" w:rsidRPr="00777112" w:rsidRDefault="00777112" w:rsidP="00777112">
            <w:pPr>
              <w:jc w:val="center"/>
              <w:rPr>
                <w:rFonts w:ascii="Arial" w:hAnsi="Arial" w:cs="Arial"/>
                <w:color w:val="000000"/>
                <w:sz w:val="20"/>
                <w:szCs w:val="20"/>
                <w:lang w:eastAsia="en-AU"/>
              </w:rPr>
            </w:pPr>
            <w:r w:rsidRPr="00777112">
              <w:rPr>
                <w:rFonts w:ascii="Arial" w:hAnsi="Arial" w:cs="Arial"/>
                <w:color w:val="000000"/>
                <w:sz w:val="20"/>
                <w:szCs w:val="20"/>
                <w:lang w:eastAsia="en-AU"/>
              </w:rPr>
              <w:t>9-Dec-21</w:t>
            </w:r>
          </w:p>
        </w:tc>
        <w:tc>
          <w:tcPr>
            <w:tcW w:w="1658" w:type="dxa"/>
            <w:tcBorders>
              <w:top w:val="nil"/>
              <w:left w:val="nil"/>
              <w:bottom w:val="single" w:sz="8" w:space="0" w:color="000000"/>
              <w:right w:val="single" w:sz="8" w:space="0" w:color="000000"/>
            </w:tcBorders>
            <w:shd w:val="clear" w:color="auto" w:fill="auto"/>
            <w:vAlign w:val="bottom"/>
            <w:hideMark/>
          </w:tcPr>
          <w:p w14:paraId="60C022D8"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11-Mar-22</w:t>
            </w:r>
          </w:p>
        </w:tc>
      </w:tr>
      <w:tr w:rsidR="00777112" w:rsidRPr="00777112" w14:paraId="5E34FD58"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5FD8E636"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 Monthly</w:t>
            </w:r>
          </w:p>
        </w:tc>
        <w:tc>
          <w:tcPr>
            <w:tcW w:w="1418" w:type="dxa"/>
            <w:tcBorders>
              <w:top w:val="nil"/>
              <w:left w:val="nil"/>
              <w:bottom w:val="single" w:sz="8" w:space="0" w:color="auto"/>
              <w:right w:val="single" w:sz="8" w:space="0" w:color="auto"/>
            </w:tcBorders>
            <w:shd w:val="clear" w:color="auto" w:fill="auto"/>
            <w:noWrap/>
            <w:vAlign w:val="center"/>
            <w:hideMark/>
          </w:tcPr>
          <w:p w14:paraId="1F04A1A0"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January</w:t>
            </w:r>
          </w:p>
        </w:tc>
        <w:tc>
          <w:tcPr>
            <w:tcW w:w="1417" w:type="dxa"/>
            <w:tcBorders>
              <w:top w:val="nil"/>
              <w:left w:val="nil"/>
              <w:bottom w:val="single" w:sz="8" w:space="0" w:color="000000"/>
              <w:right w:val="single" w:sz="8" w:space="0" w:color="000000"/>
            </w:tcBorders>
            <w:shd w:val="clear" w:color="auto" w:fill="auto"/>
            <w:vAlign w:val="bottom"/>
            <w:hideMark/>
          </w:tcPr>
          <w:p w14:paraId="0FB94235" w14:textId="77777777" w:rsidR="00777112" w:rsidRPr="00777112" w:rsidRDefault="00777112" w:rsidP="00777112">
            <w:pPr>
              <w:jc w:val="center"/>
              <w:rPr>
                <w:rFonts w:ascii="Arial" w:hAnsi="Arial" w:cs="Arial"/>
                <w:color w:val="000000"/>
                <w:sz w:val="20"/>
                <w:szCs w:val="20"/>
                <w:lang w:eastAsia="en-AU"/>
              </w:rPr>
            </w:pPr>
            <w:r w:rsidRPr="00777112">
              <w:rPr>
                <w:rFonts w:ascii="Arial" w:hAnsi="Arial" w:cs="Arial"/>
                <w:color w:val="000000"/>
                <w:sz w:val="20"/>
                <w:szCs w:val="20"/>
                <w:lang w:eastAsia="en-AU"/>
              </w:rPr>
              <w:t>20-Dec-21</w:t>
            </w:r>
          </w:p>
        </w:tc>
        <w:tc>
          <w:tcPr>
            <w:tcW w:w="1658" w:type="dxa"/>
            <w:tcBorders>
              <w:top w:val="nil"/>
              <w:left w:val="single" w:sz="8" w:space="0" w:color="CCCCCC"/>
              <w:bottom w:val="single" w:sz="8" w:space="0" w:color="000000"/>
              <w:right w:val="single" w:sz="8" w:space="0" w:color="000000"/>
            </w:tcBorders>
            <w:shd w:val="clear" w:color="auto" w:fill="auto"/>
            <w:vAlign w:val="bottom"/>
            <w:hideMark/>
          </w:tcPr>
          <w:p w14:paraId="512D9EE1"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11-Feb-22</w:t>
            </w:r>
          </w:p>
        </w:tc>
      </w:tr>
      <w:tr w:rsidR="00777112" w:rsidRPr="00777112" w14:paraId="1B8FF8D2"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31E8107B"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 Monthly</w:t>
            </w:r>
          </w:p>
        </w:tc>
        <w:tc>
          <w:tcPr>
            <w:tcW w:w="1418" w:type="dxa"/>
            <w:tcBorders>
              <w:top w:val="nil"/>
              <w:left w:val="nil"/>
              <w:bottom w:val="single" w:sz="8" w:space="0" w:color="auto"/>
              <w:right w:val="single" w:sz="8" w:space="0" w:color="auto"/>
            </w:tcBorders>
            <w:shd w:val="clear" w:color="auto" w:fill="auto"/>
            <w:noWrap/>
            <w:vAlign w:val="center"/>
            <w:hideMark/>
          </w:tcPr>
          <w:p w14:paraId="2ECD0DA9"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February</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0B91D11B" w14:textId="77777777" w:rsidR="00777112" w:rsidRPr="00777112" w:rsidRDefault="00777112" w:rsidP="00777112">
            <w:pPr>
              <w:jc w:val="center"/>
              <w:rPr>
                <w:rFonts w:ascii="Arial" w:hAnsi="Arial" w:cs="Arial"/>
                <w:color w:val="000000"/>
                <w:sz w:val="20"/>
                <w:szCs w:val="20"/>
                <w:lang w:eastAsia="en-AU"/>
              </w:rPr>
            </w:pPr>
            <w:r w:rsidRPr="00777112">
              <w:rPr>
                <w:rFonts w:ascii="Arial" w:hAnsi="Arial" w:cs="Arial"/>
                <w:color w:val="000000"/>
                <w:sz w:val="20"/>
                <w:szCs w:val="20"/>
                <w:lang w:eastAsia="en-AU"/>
              </w:rPr>
              <w:t>24-Jan-22</w:t>
            </w:r>
          </w:p>
        </w:tc>
        <w:tc>
          <w:tcPr>
            <w:tcW w:w="165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40FC1F0"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18-Mar-22</w:t>
            </w:r>
          </w:p>
        </w:tc>
      </w:tr>
      <w:tr w:rsidR="00777112" w:rsidRPr="00777112" w14:paraId="40E0A309"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7D4941AA"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 xml:space="preserve">That's Life Puzzler On the Go </w:t>
            </w:r>
          </w:p>
        </w:tc>
        <w:tc>
          <w:tcPr>
            <w:tcW w:w="1418" w:type="dxa"/>
            <w:tcBorders>
              <w:top w:val="nil"/>
              <w:left w:val="nil"/>
              <w:bottom w:val="single" w:sz="8" w:space="0" w:color="auto"/>
              <w:right w:val="single" w:sz="8" w:space="0" w:color="auto"/>
            </w:tcBorders>
            <w:shd w:val="clear" w:color="auto" w:fill="auto"/>
            <w:noWrap/>
            <w:vAlign w:val="center"/>
            <w:hideMark/>
          </w:tcPr>
          <w:p w14:paraId="7E690B7E"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156</w:t>
            </w:r>
          </w:p>
        </w:tc>
        <w:tc>
          <w:tcPr>
            <w:tcW w:w="1417" w:type="dxa"/>
            <w:tcBorders>
              <w:top w:val="nil"/>
              <w:left w:val="nil"/>
              <w:bottom w:val="single" w:sz="8" w:space="0" w:color="000000"/>
              <w:right w:val="single" w:sz="8" w:space="0" w:color="000000"/>
            </w:tcBorders>
            <w:shd w:val="clear" w:color="auto" w:fill="auto"/>
            <w:vAlign w:val="bottom"/>
            <w:hideMark/>
          </w:tcPr>
          <w:p w14:paraId="1EEAE0FA"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25-Nov-21</w:t>
            </w:r>
          </w:p>
        </w:tc>
        <w:tc>
          <w:tcPr>
            <w:tcW w:w="1658" w:type="dxa"/>
            <w:tcBorders>
              <w:top w:val="nil"/>
              <w:left w:val="nil"/>
              <w:bottom w:val="single" w:sz="8" w:space="0" w:color="000000"/>
              <w:right w:val="single" w:sz="8" w:space="0" w:color="000000"/>
            </w:tcBorders>
            <w:shd w:val="clear" w:color="auto" w:fill="auto"/>
            <w:vAlign w:val="bottom"/>
            <w:hideMark/>
          </w:tcPr>
          <w:p w14:paraId="33C5A891"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17-Jan-22</w:t>
            </w:r>
          </w:p>
        </w:tc>
      </w:tr>
      <w:tr w:rsidR="00777112" w:rsidRPr="00777112" w14:paraId="60B967F0"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04DB5A61"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 xml:space="preserve">That's Life Puzzler On the Go </w:t>
            </w:r>
          </w:p>
        </w:tc>
        <w:tc>
          <w:tcPr>
            <w:tcW w:w="1418" w:type="dxa"/>
            <w:tcBorders>
              <w:top w:val="nil"/>
              <w:left w:val="nil"/>
              <w:bottom w:val="single" w:sz="8" w:space="0" w:color="auto"/>
              <w:right w:val="single" w:sz="8" w:space="0" w:color="auto"/>
            </w:tcBorders>
            <w:shd w:val="clear" w:color="auto" w:fill="auto"/>
            <w:noWrap/>
            <w:vAlign w:val="center"/>
            <w:hideMark/>
          </w:tcPr>
          <w:p w14:paraId="6E26E100"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157</w:t>
            </w:r>
          </w:p>
        </w:tc>
        <w:tc>
          <w:tcPr>
            <w:tcW w:w="1417" w:type="dxa"/>
            <w:tcBorders>
              <w:top w:val="nil"/>
              <w:left w:val="nil"/>
              <w:bottom w:val="single" w:sz="8" w:space="0" w:color="000000"/>
              <w:right w:val="single" w:sz="8" w:space="0" w:color="000000"/>
            </w:tcBorders>
            <w:shd w:val="clear" w:color="auto" w:fill="auto"/>
            <w:vAlign w:val="bottom"/>
            <w:hideMark/>
          </w:tcPr>
          <w:p w14:paraId="6492ABD1"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16-Dec-21</w:t>
            </w:r>
          </w:p>
        </w:tc>
        <w:tc>
          <w:tcPr>
            <w:tcW w:w="1658" w:type="dxa"/>
            <w:tcBorders>
              <w:top w:val="nil"/>
              <w:left w:val="nil"/>
              <w:bottom w:val="single" w:sz="8" w:space="0" w:color="000000"/>
              <w:right w:val="single" w:sz="8" w:space="0" w:color="000000"/>
            </w:tcBorders>
            <w:shd w:val="clear" w:color="auto" w:fill="auto"/>
            <w:vAlign w:val="bottom"/>
            <w:hideMark/>
          </w:tcPr>
          <w:p w14:paraId="69D663A4"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28-Feb-22</w:t>
            </w:r>
          </w:p>
        </w:tc>
      </w:tr>
      <w:tr w:rsidR="00777112" w:rsidRPr="00777112" w14:paraId="453CC8D1"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43D5487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 xml:space="preserve">That's Life Puzzler On the Go </w:t>
            </w:r>
          </w:p>
        </w:tc>
        <w:tc>
          <w:tcPr>
            <w:tcW w:w="1418" w:type="dxa"/>
            <w:tcBorders>
              <w:top w:val="nil"/>
              <w:left w:val="nil"/>
              <w:bottom w:val="single" w:sz="8" w:space="0" w:color="auto"/>
              <w:right w:val="single" w:sz="8" w:space="0" w:color="auto"/>
            </w:tcBorders>
            <w:shd w:val="clear" w:color="auto" w:fill="auto"/>
            <w:noWrap/>
            <w:vAlign w:val="center"/>
            <w:hideMark/>
          </w:tcPr>
          <w:p w14:paraId="6849D4BF"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158</w:t>
            </w:r>
          </w:p>
        </w:tc>
        <w:tc>
          <w:tcPr>
            <w:tcW w:w="1417" w:type="dxa"/>
            <w:tcBorders>
              <w:top w:val="nil"/>
              <w:left w:val="nil"/>
              <w:bottom w:val="single" w:sz="8" w:space="0" w:color="000000"/>
              <w:right w:val="single" w:sz="8" w:space="0" w:color="000000"/>
            </w:tcBorders>
            <w:shd w:val="clear" w:color="auto" w:fill="auto"/>
            <w:vAlign w:val="bottom"/>
            <w:hideMark/>
          </w:tcPr>
          <w:p w14:paraId="73738338"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27-Jan-22</w:t>
            </w:r>
          </w:p>
        </w:tc>
        <w:tc>
          <w:tcPr>
            <w:tcW w:w="1658" w:type="dxa"/>
            <w:tcBorders>
              <w:top w:val="nil"/>
              <w:left w:val="nil"/>
              <w:bottom w:val="single" w:sz="8" w:space="0" w:color="000000"/>
              <w:right w:val="single" w:sz="8" w:space="0" w:color="000000"/>
            </w:tcBorders>
            <w:shd w:val="clear" w:color="000000" w:fill="FFFF00"/>
            <w:vAlign w:val="bottom"/>
            <w:hideMark/>
          </w:tcPr>
          <w:p w14:paraId="317DE166"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28-Mar-22</w:t>
            </w:r>
          </w:p>
        </w:tc>
      </w:tr>
      <w:tr w:rsidR="00777112" w:rsidRPr="00777112" w14:paraId="62C0E8D3"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47F0CDB2"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 xml:space="preserve">New Idea Jumbo </w:t>
            </w:r>
          </w:p>
        </w:tc>
        <w:tc>
          <w:tcPr>
            <w:tcW w:w="1418" w:type="dxa"/>
            <w:tcBorders>
              <w:top w:val="nil"/>
              <w:left w:val="nil"/>
              <w:bottom w:val="single" w:sz="8" w:space="0" w:color="auto"/>
              <w:right w:val="single" w:sz="8" w:space="0" w:color="auto"/>
            </w:tcBorders>
            <w:shd w:val="clear" w:color="auto" w:fill="auto"/>
            <w:noWrap/>
            <w:vAlign w:val="center"/>
            <w:hideMark/>
          </w:tcPr>
          <w:p w14:paraId="7C100259"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110</w:t>
            </w:r>
          </w:p>
        </w:tc>
        <w:tc>
          <w:tcPr>
            <w:tcW w:w="1417" w:type="dxa"/>
            <w:tcBorders>
              <w:top w:val="nil"/>
              <w:left w:val="nil"/>
              <w:bottom w:val="single" w:sz="8" w:space="0" w:color="000000"/>
              <w:right w:val="single" w:sz="8" w:space="0" w:color="000000"/>
            </w:tcBorders>
            <w:shd w:val="clear" w:color="auto" w:fill="auto"/>
            <w:vAlign w:val="bottom"/>
            <w:hideMark/>
          </w:tcPr>
          <w:p w14:paraId="0D3704A0"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22-Nov-21</w:t>
            </w:r>
          </w:p>
        </w:tc>
        <w:tc>
          <w:tcPr>
            <w:tcW w:w="1658" w:type="dxa"/>
            <w:tcBorders>
              <w:top w:val="nil"/>
              <w:left w:val="nil"/>
              <w:bottom w:val="single" w:sz="8" w:space="0" w:color="000000"/>
              <w:right w:val="single" w:sz="8" w:space="0" w:color="000000"/>
            </w:tcBorders>
            <w:shd w:val="clear" w:color="auto" w:fill="auto"/>
            <w:vAlign w:val="bottom"/>
            <w:hideMark/>
          </w:tcPr>
          <w:p w14:paraId="12B91E02"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17-Jan-22</w:t>
            </w:r>
          </w:p>
        </w:tc>
      </w:tr>
      <w:tr w:rsidR="00777112" w:rsidRPr="00777112" w14:paraId="045268E0"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1DB0C60A"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 xml:space="preserve">New Idea Jumbo </w:t>
            </w:r>
          </w:p>
        </w:tc>
        <w:tc>
          <w:tcPr>
            <w:tcW w:w="1418" w:type="dxa"/>
            <w:tcBorders>
              <w:top w:val="nil"/>
              <w:left w:val="nil"/>
              <w:bottom w:val="single" w:sz="8" w:space="0" w:color="auto"/>
              <w:right w:val="single" w:sz="8" w:space="0" w:color="auto"/>
            </w:tcBorders>
            <w:shd w:val="clear" w:color="auto" w:fill="auto"/>
            <w:noWrap/>
            <w:vAlign w:val="center"/>
            <w:hideMark/>
          </w:tcPr>
          <w:p w14:paraId="21AA29E1"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111</w:t>
            </w:r>
          </w:p>
        </w:tc>
        <w:tc>
          <w:tcPr>
            <w:tcW w:w="1417" w:type="dxa"/>
            <w:tcBorders>
              <w:top w:val="nil"/>
              <w:left w:val="nil"/>
              <w:bottom w:val="single" w:sz="8" w:space="0" w:color="000000"/>
              <w:right w:val="single" w:sz="8" w:space="0" w:color="000000"/>
            </w:tcBorders>
            <w:shd w:val="clear" w:color="auto" w:fill="auto"/>
            <w:vAlign w:val="bottom"/>
            <w:hideMark/>
          </w:tcPr>
          <w:p w14:paraId="181551B7"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20-Dec-21</w:t>
            </w:r>
          </w:p>
        </w:tc>
        <w:tc>
          <w:tcPr>
            <w:tcW w:w="1658" w:type="dxa"/>
            <w:tcBorders>
              <w:top w:val="nil"/>
              <w:left w:val="nil"/>
              <w:bottom w:val="single" w:sz="8" w:space="0" w:color="000000"/>
              <w:right w:val="single" w:sz="8" w:space="0" w:color="000000"/>
            </w:tcBorders>
            <w:shd w:val="clear" w:color="auto" w:fill="auto"/>
            <w:vAlign w:val="bottom"/>
            <w:hideMark/>
          </w:tcPr>
          <w:p w14:paraId="04EC9D12"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14-Feb-21</w:t>
            </w:r>
          </w:p>
        </w:tc>
      </w:tr>
      <w:tr w:rsidR="00777112" w:rsidRPr="00777112" w14:paraId="2F2A3D75"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688E08BA"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 xml:space="preserve">New Idea Jumbo </w:t>
            </w:r>
          </w:p>
        </w:tc>
        <w:tc>
          <w:tcPr>
            <w:tcW w:w="1418" w:type="dxa"/>
            <w:tcBorders>
              <w:top w:val="nil"/>
              <w:left w:val="nil"/>
              <w:bottom w:val="single" w:sz="8" w:space="0" w:color="auto"/>
              <w:right w:val="single" w:sz="8" w:space="0" w:color="auto"/>
            </w:tcBorders>
            <w:shd w:val="clear" w:color="auto" w:fill="auto"/>
            <w:noWrap/>
            <w:vAlign w:val="center"/>
            <w:hideMark/>
          </w:tcPr>
          <w:p w14:paraId="2BF1BFFB"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112</w:t>
            </w:r>
          </w:p>
        </w:tc>
        <w:tc>
          <w:tcPr>
            <w:tcW w:w="1417" w:type="dxa"/>
            <w:tcBorders>
              <w:top w:val="nil"/>
              <w:left w:val="nil"/>
              <w:bottom w:val="single" w:sz="8" w:space="0" w:color="000000"/>
              <w:right w:val="single" w:sz="8" w:space="0" w:color="000000"/>
            </w:tcBorders>
            <w:shd w:val="clear" w:color="auto" w:fill="auto"/>
            <w:vAlign w:val="bottom"/>
            <w:hideMark/>
          </w:tcPr>
          <w:p w14:paraId="745ED60C"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17-Jan-21</w:t>
            </w:r>
          </w:p>
        </w:tc>
        <w:tc>
          <w:tcPr>
            <w:tcW w:w="1658" w:type="dxa"/>
            <w:tcBorders>
              <w:top w:val="nil"/>
              <w:left w:val="nil"/>
              <w:bottom w:val="single" w:sz="8" w:space="0" w:color="000000"/>
              <w:right w:val="single" w:sz="8" w:space="0" w:color="000000"/>
            </w:tcBorders>
            <w:shd w:val="clear" w:color="auto" w:fill="auto"/>
            <w:vAlign w:val="bottom"/>
            <w:hideMark/>
          </w:tcPr>
          <w:p w14:paraId="754690B4"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21-Mar-22</w:t>
            </w:r>
          </w:p>
        </w:tc>
      </w:tr>
      <w:tr w:rsidR="00777112" w:rsidRPr="00777112" w14:paraId="6C3AAF9E"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028472EC"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 Bumper Puzzler</w:t>
            </w:r>
          </w:p>
        </w:tc>
        <w:tc>
          <w:tcPr>
            <w:tcW w:w="1418" w:type="dxa"/>
            <w:tcBorders>
              <w:top w:val="nil"/>
              <w:left w:val="nil"/>
              <w:bottom w:val="single" w:sz="8" w:space="0" w:color="auto"/>
              <w:right w:val="single" w:sz="8" w:space="0" w:color="auto"/>
            </w:tcBorders>
            <w:shd w:val="clear" w:color="auto" w:fill="auto"/>
            <w:noWrap/>
            <w:vAlign w:val="center"/>
            <w:hideMark/>
          </w:tcPr>
          <w:p w14:paraId="2E396ACD"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111</w:t>
            </w:r>
          </w:p>
        </w:tc>
        <w:tc>
          <w:tcPr>
            <w:tcW w:w="1417" w:type="dxa"/>
            <w:tcBorders>
              <w:top w:val="nil"/>
              <w:left w:val="nil"/>
              <w:bottom w:val="single" w:sz="8" w:space="0" w:color="000000"/>
              <w:right w:val="single" w:sz="8" w:space="0" w:color="000000"/>
            </w:tcBorders>
            <w:shd w:val="clear" w:color="000000" w:fill="FFFF00"/>
            <w:vAlign w:val="bottom"/>
            <w:hideMark/>
          </w:tcPr>
          <w:p w14:paraId="6BC3149D"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21-Oct-21</w:t>
            </w:r>
          </w:p>
        </w:tc>
        <w:tc>
          <w:tcPr>
            <w:tcW w:w="1658" w:type="dxa"/>
            <w:tcBorders>
              <w:top w:val="nil"/>
              <w:left w:val="nil"/>
              <w:bottom w:val="single" w:sz="8" w:space="0" w:color="000000"/>
              <w:right w:val="single" w:sz="8" w:space="0" w:color="000000"/>
            </w:tcBorders>
            <w:shd w:val="clear" w:color="auto" w:fill="auto"/>
            <w:vAlign w:val="bottom"/>
            <w:hideMark/>
          </w:tcPr>
          <w:p w14:paraId="35FAA939"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28-Jan-22</w:t>
            </w:r>
          </w:p>
        </w:tc>
      </w:tr>
      <w:tr w:rsidR="00777112" w:rsidRPr="00777112" w14:paraId="6ABCEDFC"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22703E48"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471209A0"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47</w:t>
            </w:r>
          </w:p>
        </w:tc>
        <w:tc>
          <w:tcPr>
            <w:tcW w:w="1417" w:type="dxa"/>
            <w:tcBorders>
              <w:top w:val="nil"/>
              <w:left w:val="nil"/>
              <w:bottom w:val="single" w:sz="8" w:space="0" w:color="000000"/>
              <w:right w:val="single" w:sz="8" w:space="0" w:color="000000"/>
            </w:tcBorders>
            <w:shd w:val="clear" w:color="auto" w:fill="auto"/>
            <w:vAlign w:val="bottom"/>
            <w:hideMark/>
          </w:tcPr>
          <w:p w14:paraId="1A08252E"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18-Nov-21</w:t>
            </w:r>
          </w:p>
        </w:tc>
        <w:tc>
          <w:tcPr>
            <w:tcW w:w="1658" w:type="dxa"/>
            <w:tcBorders>
              <w:top w:val="nil"/>
              <w:left w:val="nil"/>
              <w:bottom w:val="single" w:sz="8" w:space="0" w:color="000000"/>
              <w:right w:val="single" w:sz="8" w:space="0" w:color="000000"/>
            </w:tcBorders>
            <w:shd w:val="clear" w:color="auto" w:fill="auto"/>
            <w:vAlign w:val="bottom"/>
            <w:hideMark/>
          </w:tcPr>
          <w:p w14:paraId="45871852"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17-Dec-21</w:t>
            </w:r>
          </w:p>
        </w:tc>
      </w:tr>
      <w:tr w:rsidR="00777112" w:rsidRPr="00777112" w14:paraId="2E5660EB"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6D02C179"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1DC53280"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48</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312F0F93"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25-Nov-21</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75754148"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24-Dec-21</w:t>
            </w:r>
          </w:p>
        </w:tc>
      </w:tr>
      <w:tr w:rsidR="00777112" w:rsidRPr="00777112" w14:paraId="080F9298"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42D0D14A"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5FF9ED61"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49</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121498DA"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2-Dec-21</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3B38AB47"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31-Dec-21</w:t>
            </w:r>
          </w:p>
        </w:tc>
      </w:tr>
      <w:tr w:rsidR="00777112" w:rsidRPr="00777112" w14:paraId="7D71A942"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587795DA"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7EBCB4B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50</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286DDF98"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9-Dec-21</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1A27A1AA"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7-Jan-22</w:t>
            </w:r>
          </w:p>
        </w:tc>
      </w:tr>
      <w:tr w:rsidR="00777112" w:rsidRPr="00777112" w14:paraId="3F7D88F9"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0C77332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53F2217B"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51</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0AFB3C03"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16-Dec-21</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6339E7C6"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14-Jan-22</w:t>
            </w:r>
          </w:p>
        </w:tc>
      </w:tr>
      <w:tr w:rsidR="00777112" w:rsidRPr="00777112" w14:paraId="473A7250"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4DFC7D7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6A66233B"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52</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6B6288F0"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20-Dec-21</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3E2C5EB7"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18-Jan-22</w:t>
            </w:r>
          </w:p>
        </w:tc>
      </w:tr>
      <w:tr w:rsidR="00777112" w:rsidRPr="00777112" w14:paraId="47AF5D6F"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28404D1E"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45DB3A82"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1</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0660796D"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30-Dec-21</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3E1F092A"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28-Jan-22</w:t>
            </w:r>
          </w:p>
        </w:tc>
      </w:tr>
      <w:tr w:rsidR="00777112" w:rsidRPr="00777112" w14:paraId="372A3ED5"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2DA0489D"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790E67FA"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2</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38B7E3D2"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6-Jan-22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01ABCED4"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4-Feb-22</w:t>
            </w:r>
          </w:p>
        </w:tc>
      </w:tr>
      <w:tr w:rsidR="00777112" w:rsidRPr="00777112" w14:paraId="31D6B675"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6AB94479"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6084D7A8"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3</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635231FA"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13-Jan-22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63543DE0"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11-Feb-22</w:t>
            </w:r>
          </w:p>
        </w:tc>
      </w:tr>
      <w:tr w:rsidR="00777112" w:rsidRPr="00777112" w14:paraId="08CB002B"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1522788E"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66778F1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4</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13B94557"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20-Jan-22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45A5E83B"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18-Feb-22</w:t>
            </w:r>
          </w:p>
        </w:tc>
      </w:tr>
      <w:tr w:rsidR="00777112" w:rsidRPr="00777112" w14:paraId="36EE9818"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6ED23833"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11C300C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5</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01019CB3"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27-Jan-22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35E540AA"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25-Feb-22</w:t>
            </w:r>
          </w:p>
        </w:tc>
      </w:tr>
      <w:tr w:rsidR="00777112" w:rsidRPr="00777112" w14:paraId="62422F46"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7A4DA9F5"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lastRenderedPageBreak/>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107E02A9"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6</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4D38BB2D"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3-Feb-22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14718684"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4-Mar-22</w:t>
            </w:r>
          </w:p>
        </w:tc>
      </w:tr>
      <w:tr w:rsidR="00777112" w:rsidRPr="00777112" w14:paraId="10FB3A4A"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201C688C"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7CE38DB6"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7</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40C06A91"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10-Feb-22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30C5026F"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11-Mar-22</w:t>
            </w:r>
          </w:p>
        </w:tc>
      </w:tr>
      <w:tr w:rsidR="00777112" w:rsidRPr="00777112" w14:paraId="1A3851BF" w14:textId="77777777" w:rsidTr="00777112">
        <w:trPr>
          <w:trHeight w:val="315"/>
        </w:trPr>
        <w:tc>
          <w:tcPr>
            <w:tcW w:w="3861" w:type="dxa"/>
            <w:tcBorders>
              <w:top w:val="nil"/>
              <w:left w:val="single" w:sz="8" w:space="0" w:color="auto"/>
              <w:bottom w:val="single" w:sz="8" w:space="0" w:color="auto"/>
              <w:right w:val="single" w:sz="8" w:space="0" w:color="auto"/>
            </w:tcBorders>
            <w:shd w:val="clear" w:color="auto" w:fill="auto"/>
            <w:noWrap/>
            <w:vAlign w:val="center"/>
            <w:hideMark/>
          </w:tcPr>
          <w:p w14:paraId="10F7D3D2"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That's Life</w:t>
            </w:r>
          </w:p>
        </w:tc>
        <w:tc>
          <w:tcPr>
            <w:tcW w:w="1418" w:type="dxa"/>
            <w:tcBorders>
              <w:top w:val="nil"/>
              <w:left w:val="nil"/>
              <w:bottom w:val="single" w:sz="8" w:space="0" w:color="auto"/>
              <w:right w:val="single" w:sz="8" w:space="0" w:color="auto"/>
            </w:tcBorders>
            <w:shd w:val="clear" w:color="auto" w:fill="auto"/>
            <w:noWrap/>
            <w:vAlign w:val="center"/>
            <w:hideMark/>
          </w:tcPr>
          <w:p w14:paraId="0E85D5D7" w14:textId="77777777" w:rsidR="00777112" w:rsidRPr="00777112" w:rsidRDefault="00777112" w:rsidP="00777112">
            <w:pPr>
              <w:jc w:val="center"/>
              <w:rPr>
                <w:rFonts w:ascii="Calibri" w:hAnsi="Calibri" w:cs="Calibri"/>
                <w:color w:val="000000"/>
                <w:sz w:val="22"/>
                <w:szCs w:val="22"/>
                <w:lang w:eastAsia="en-AU"/>
              </w:rPr>
            </w:pPr>
            <w:r w:rsidRPr="00777112">
              <w:rPr>
                <w:rFonts w:ascii="Calibri" w:hAnsi="Calibri" w:cs="Calibri"/>
                <w:color w:val="000000"/>
                <w:sz w:val="22"/>
                <w:szCs w:val="22"/>
                <w:lang w:eastAsia="en-AU"/>
              </w:rPr>
              <w:t>8</w:t>
            </w:r>
          </w:p>
        </w:tc>
        <w:tc>
          <w:tcPr>
            <w:tcW w:w="1417" w:type="dxa"/>
            <w:tcBorders>
              <w:top w:val="single" w:sz="8" w:space="0" w:color="CCCCCC"/>
              <w:left w:val="nil"/>
              <w:bottom w:val="single" w:sz="8" w:space="0" w:color="000000"/>
              <w:right w:val="single" w:sz="8" w:space="0" w:color="000000"/>
            </w:tcBorders>
            <w:shd w:val="clear" w:color="auto" w:fill="auto"/>
            <w:vAlign w:val="bottom"/>
            <w:hideMark/>
          </w:tcPr>
          <w:p w14:paraId="3F695593"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17-Feb-22</w:t>
            </w:r>
          </w:p>
        </w:tc>
        <w:tc>
          <w:tcPr>
            <w:tcW w:w="1658" w:type="dxa"/>
            <w:tcBorders>
              <w:top w:val="single" w:sz="8" w:space="0" w:color="CCCCCC"/>
              <w:left w:val="nil"/>
              <w:bottom w:val="single" w:sz="8" w:space="0" w:color="000000"/>
              <w:right w:val="single" w:sz="8" w:space="0" w:color="000000"/>
            </w:tcBorders>
            <w:shd w:val="clear" w:color="auto" w:fill="auto"/>
            <w:vAlign w:val="bottom"/>
            <w:hideMark/>
          </w:tcPr>
          <w:p w14:paraId="4704B248" w14:textId="77777777" w:rsidR="00777112" w:rsidRPr="00777112" w:rsidRDefault="00777112" w:rsidP="00777112">
            <w:pPr>
              <w:jc w:val="right"/>
              <w:rPr>
                <w:rFonts w:ascii="Arial" w:hAnsi="Arial" w:cs="Arial"/>
                <w:color w:val="000000"/>
                <w:sz w:val="20"/>
                <w:szCs w:val="20"/>
                <w:lang w:eastAsia="en-AU"/>
              </w:rPr>
            </w:pPr>
            <w:r w:rsidRPr="00777112">
              <w:rPr>
                <w:rFonts w:ascii="Arial" w:hAnsi="Arial" w:cs="Arial"/>
                <w:color w:val="000000"/>
                <w:sz w:val="20"/>
                <w:szCs w:val="20"/>
                <w:lang w:eastAsia="en-AU"/>
              </w:rPr>
              <w:t>18-Mar-22</w:t>
            </w:r>
          </w:p>
        </w:tc>
      </w:tr>
    </w:tbl>
    <w:p w14:paraId="08028153" w14:textId="77777777" w:rsidR="001835A2" w:rsidRPr="00852DE7" w:rsidRDefault="001835A2" w:rsidP="00852DE7">
      <w:pPr>
        <w:rPr>
          <w:rFonts w:asciiTheme="minorHAnsi" w:hAnsiTheme="minorHAnsi"/>
        </w:rPr>
      </w:pPr>
    </w:p>
    <w:p w14:paraId="63280F03"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14:paraId="12D4D955" w14:textId="499A7A97" w:rsidR="00852DE7" w:rsidRPr="005D7E3D" w:rsidRDefault="00852DE7" w:rsidP="00852DE7">
      <w:pPr>
        <w:pStyle w:val="ListParagraph"/>
        <w:numPr>
          <w:ilvl w:val="0"/>
          <w:numId w:val="1"/>
        </w:numPr>
        <w:ind w:left="567" w:hanging="567"/>
        <w:contextualSpacing w:val="0"/>
        <w:rPr>
          <w:rFonts w:asciiTheme="minorHAnsi" w:hAnsiTheme="minorHAnsi"/>
        </w:rPr>
      </w:pPr>
      <w:r w:rsidRPr="005D7E3D">
        <w:rPr>
          <w:rFonts w:asciiTheme="minorHAnsi" w:hAnsiTheme="minorHAnsi"/>
        </w:rPr>
        <w:t>For the Promotional Period, the first (1) valid entry drawn from the draw will win ONE (1) x Mazda CX3 Neo Sport manual valued at $AUD 26,</w:t>
      </w:r>
      <w:r w:rsidR="005D7E3D" w:rsidRPr="005D7E3D">
        <w:rPr>
          <w:rFonts w:asciiTheme="minorHAnsi" w:hAnsiTheme="minorHAnsi"/>
        </w:rPr>
        <w:t>471</w:t>
      </w:r>
      <w:r w:rsidRPr="005D7E3D">
        <w:rPr>
          <w:rFonts w:asciiTheme="minorHAnsi" w:hAnsiTheme="minorHAnsi"/>
        </w:rPr>
        <w:t xml:space="preserve">.00. The prize includes registration, compulsory third party insurance, stamp duty, standard number plates and dealer delivery charges (which may vary State by State. There is 1 prize in total across the entire Promotion. </w:t>
      </w:r>
    </w:p>
    <w:p w14:paraId="0AA2534B" w14:textId="3C522340" w:rsidR="00852DE7" w:rsidRPr="00852DE7" w:rsidRDefault="00852DE7" w:rsidP="00852DE7">
      <w:pPr>
        <w:pStyle w:val="ListParagraph"/>
        <w:ind w:left="567"/>
        <w:contextualSpacing w:val="0"/>
        <w:rPr>
          <w:rFonts w:asciiTheme="minorHAnsi" w:hAnsiTheme="minorHAnsi"/>
        </w:rPr>
      </w:pPr>
      <w:r w:rsidRPr="005D7E3D">
        <w:rPr>
          <w:rFonts w:asciiTheme="minorHAnsi" w:hAnsiTheme="minorHAnsi"/>
        </w:rPr>
        <w:t>The TOTAL PRIZE POOL IS VALUED AT UP TO AUD</w:t>
      </w:r>
      <w:r w:rsidRPr="005D7E3D">
        <w:rPr>
          <w:rFonts w:asciiTheme="minorHAnsi" w:hAnsiTheme="minorHAnsi"/>
          <w:b/>
        </w:rPr>
        <w:t>$26,</w:t>
      </w:r>
      <w:r w:rsidR="005D7E3D" w:rsidRPr="005D7E3D">
        <w:rPr>
          <w:rFonts w:asciiTheme="minorHAnsi" w:hAnsiTheme="minorHAnsi"/>
          <w:b/>
        </w:rPr>
        <w:t>471</w:t>
      </w:r>
      <w:r w:rsidRPr="005D7E3D">
        <w:rPr>
          <w:rFonts w:asciiTheme="minorHAnsi" w:hAnsiTheme="minorHAnsi"/>
          <w:b/>
        </w:rPr>
        <w:t>.00</w:t>
      </w:r>
      <w:r w:rsidRPr="005D7E3D">
        <w:rPr>
          <w:rFonts w:asciiTheme="minorHAnsi" w:hAnsiTheme="minorHAnsi"/>
        </w:rPr>
        <w:t xml:space="preserve"> (including GST).</w:t>
      </w:r>
    </w:p>
    <w:p w14:paraId="10622DAE" w14:textId="77777777" w:rsidR="00852DE7" w:rsidRPr="00852DE7" w:rsidRDefault="00852DE7" w:rsidP="00852DE7">
      <w:pPr>
        <w:ind w:left="567"/>
        <w:rPr>
          <w:rFonts w:asciiTheme="minorHAnsi" w:hAnsiTheme="minorHAnsi"/>
        </w:rPr>
      </w:pPr>
    </w:p>
    <w:p w14:paraId="217F1FFD"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4FAF418"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Only one prize will be awarded per person, per puzzle (excluding South Australian residents).</w:t>
      </w:r>
    </w:p>
    <w:p w14:paraId="4A7305A0" w14:textId="36CE164D" w:rsidR="00852DE7" w:rsidRPr="00EE3D2D" w:rsidRDefault="00852DE7" w:rsidP="00EE3D2D">
      <w:pPr>
        <w:pStyle w:val="ListParagraph"/>
        <w:numPr>
          <w:ilvl w:val="0"/>
          <w:numId w:val="1"/>
        </w:numPr>
        <w:ind w:left="567" w:hanging="567"/>
        <w:contextualSpacing w:val="0"/>
        <w:rPr>
          <w:rFonts w:asciiTheme="minorHAnsi" w:hAnsiTheme="minorHAnsi"/>
        </w:rPr>
      </w:pPr>
      <w:r w:rsidRPr="00EE3D2D">
        <w:rPr>
          <w:rFonts w:asciiTheme="minorHAnsi" w:hAnsiTheme="minorHAnsi"/>
        </w:rPr>
        <w:t xml:space="preserve">The winners will be notified in writing within seven (7) business days of the draw using the contact details provided in their entry. The winners’ names will be published on www.prizestolove.com.au/winners on </w:t>
      </w:r>
      <w:r w:rsidR="00EE3D2D" w:rsidRPr="00EE3D2D">
        <w:rPr>
          <w:rFonts w:asciiTheme="minorHAnsi" w:hAnsiTheme="minorHAnsi"/>
        </w:rPr>
        <w:t>28th April</w:t>
      </w:r>
      <w:r w:rsidR="00E6526D" w:rsidRPr="00EE3D2D">
        <w:rPr>
          <w:rFonts w:asciiTheme="minorHAnsi" w:hAnsiTheme="minorHAnsi"/>
        </w:rPr>
        <w:t xml:space="preserve"> 2022</w:t>
      </w:r>
      <w:r w:rsidRPr="00EE3D2D">
        <w:rPr>
          <w:rFonts w:asciiTheme="minorHAnsi" w:hAnsiTheme="minorHAnsi"/>
        </w:rPr>
        <w:t>.</w:t>
      </w:r>
    </w:p>
    <w:p w14:paraId="39AB9AD9"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winner must take the prize as offered. The prize, or any unused portion of the prize, is not exchangeable and cannot be redeemed as cash. The prize cannot be used in conjunction with any other special offer.</w:t>
      </w:r>
    </w:p>
    <w:p w14:paraId="07605ADD"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If the winner is under the age of 18 years, the prize will be awarded to the winner's parent or legal guardian on the winner’s behalf. It is a condition of being awarded the prize that the winner or the winner’s parent or legal guardian (as applicable) provides the Promoter with their full name and address and a copy of their current Australian or New Zealand driver’s licence. The winner or the winner’s parent or legal guardian (as applicable) must have a current valid Australian or New Zealand driver’s licence. If the winner is, through any legal incapacity or otherwise, unable to register the vehicle in their own name, then the winner may assign the vehicle to another person (who consents to such assignment) with legal capacity for the purpose of registration. The Promoter takes no responsibility for any such arrangements between the winner and the assignee. The winner must provide the Promoter with certified copies of all documentation as required by the Promoter before the prize is awarded. </w:t>
      </w:r>
    </w:p>
    <w:p w14:paraId="168A9692"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w:t>
      </w:r>
      <w:r w:rsidRPr="00852DE7">
        <w:rPr>
          <w:rFonts w:asciiTheme="minorHAnsi" w:hAnsiTheme="minorHAnsi"/>
        </w:rPr>
        <w:lastRenderedPageBreak/>
        <w:t xml:space="preserve">determining any other delivery details or taking directions that relate to any ongoing family law negotiations or determinations. These are the responsibility of the winner and their respective parent or legal guardian. </w:t>
      </w:r>
    </w:p>
    <w:p w14:paraId="5DBF210D"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If, for any reason, the winner does not take the prize at the time stipulated by the Promoter, the prize will be forfeited by the winner and cash will not be awarded in lieu of the prize.</w:t>
      </w:r>
    </w:p>
    <w:p w14:paraId="0863CA8A"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If the prize is unavailable, the Promoter may substitute an alternative prize to substantially the same recommended retail value and/or specification, subject to any written direction from the various regulatory authorities.</w:t>
      </w:r>
    </w:p>
    <w:p w14:paraId="775DC94D" w14:textId="045A1D82" w:rsidR="00852DE7" w:rsidRPr="009423F1" w:rsidRDefault="00852DE7" w:rsidP="00852DE7">
      <w:pPr>
        <w:pStyle w:val="ListParagraph"/>
        <w:numPr>
          <w:ilvl w:val="0"/>
          <w:numId w:val="1"/>
        </w:numPr>
        <w:ind w:left="567" w:hanging="567"/>
        <w:contextualSpacing w:val="0"/>
        <w:rPr>
          <w:rFonts w:asciiTheme="minorHAnsi" w:hAnsiTheme="minorHAnsi"/>
        </w:rPr>
      </w:pPr>
      <w:r w:rsidRPr="009423F1">
        <w:rPr>
          <w:rFonts w:asciiTheme="minorHAnsi" w:hAnsiTheme="minorHAnsi"/>
        </w:rPr>
        <w:t xml:space="preserve">If necessary, an unclaimed prize draw will be held on </w:t>
      </w:r>
      <w:r w:rsidR="009423F1" w:rsidRPr="009423F1">
        <w:rPr>
          <w:rFonts w:asciiTheme="minorHAnsi" w:hAnsiTheme="minorHAnsi"/>
        </w:rPr>
        <w:t>4</w:t>
      </w:r>
      <w:r w:rsidR="009423F1" w:rsidRPr="009423F1">
        <w:rPr>
          <w:rFonts w:asciiTheme="minorHAnsi" w:hAnsiTheme="minorHAnsi"/>
          <w:vertAlign w:val="superscript"/>
        </w:rPr>
        <w:t>th</w:t>
      </w:r>
      <w:r w:rsidR="009423F1" w:rsidRPr="009423F1">
        <w:rPr>
          <w:rFonts w:asciiTheme="minorHAnsi" w:hAnsiTheme="minorHAnsi"/>
        </w:rPr>
        <w:t xml:space="preserve"> July</w:t>
      </w:r>
      <w:r w:rsidRPr="009423F1">
        <w:rPr>
          <w:rFonts w:asciiTheme="minorHAnsi" w:hAnsiTheme="minorHAnsi"/>
        </w:rPr>
        <w:t xml:space="preserve"> 2022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6" w:history="1">
        <w:r w:rsidRPr="009423F1">
          <w:rPr>
            <w:rStyle w:val="Hyperlink"/>
            <w:rFonts w:asciiTheme="minorHAnsi" w:hAnsiTheme="minorHAnsi"/>
          </w:rPr>
          <w:t>www.prizestolove.com.au/winners</w:t>
        </w:r>
      </w:hyperlink>
      <w:r w:rsidRPr="009423F1">
        <w:rPr>
          <w:rFonts w:asciiTheme="minorHAnsi" w:hAnsiTheme="minorHAnsi"/>
        </w:rPr>
        <w:t xml:space="preserve"> for 28 days from </w:t>
      </w:r>
      <w:r w:rsidR="009423F1" w:rsidRPr="009423F1">
        <w:rPr>
          <w:rFonts w:asciiTheme="minorHAnsi" w:hAnsiTheme="minorHAnsi"/>
        </w:rPr>
        <w:t>11</w:t>
      </w:r>
      <w:r w:rsidR="009423F1" w:rsidRPr="009423F1">
        <w:rPr>
          <w:rFonts w:asciiTheme="minorHAnsi" w:hAnsiTheme="minorHAnsi"/>
          <w:vertAlign w:val="superscript"/>
        </w:rPr>
        <w:t>th</w:t>
      </w:r>
      <w:r w:rsidR="009423F1" w:rsidRPr="009423F1">
        <w:rPr>
          <w:rFonts w:asciiTheme="minorHAnsi" w:hAnsiTheme="minorHAnsi"/>
        </w:rPr>
        <w:t xml:space="preserve"> July</w:t>
      </w:r>
      <w:r w:rsidRPr="009423F1">
        <w:rPr>
          <w:rFonts w:asciiTheme="minorHAnsi" w:hAnsiTheme="minorHAnsi"/>
        </w:rPr>
        <w:t xml:space="preserve"> 2022.</w:t>
      </w:r>
    </w:p>
    <w:p w14:paraId="64007F83" w14:textId="77777777" w:rsidR="00852DE7" w:rsidRPr="00852DE7" w:rsidRDefault="00852DE7" w:rsidP="00852DE7">
      <w:pPr>
        <w:rPr>
          <w:rFonts w:asciiTheme="minorHAnsi" w:hAnsiTheme="minorHAnsi"/>
          <w:i/>
        </w:rPr>
      </w:pPr>
      <w:r w:rsidRPr="00852DE7">
        <w:rPr>
          <w:rFonts w:asciiTheme="minorHAnsi" w:hAnsiTheme="minorHAnsi"/>
          <w:i/>
        </w:rPr>
        <w:t xml:space="preserve">Prizes </w:t>
      </w:r>
    </w:p>
    <w:p w14:paraId="0228BE34"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b/>
        </w:rPr>
        <w:t xml:space="preserve">Car: </w:t>
      </w:r>
      <w:r w:rsidRPr="00852DE7">
        <w:rPr>
          <w:rFonts w:asciiTheme="minorHAnsi" w:hAnsiTheme="minorHAnsi" w:cstheme="minorHAnsi"/>
        </w:rPr>
        <w:t>The prize includes registration, compulsory third party insurance, stamp duty, standard number plates and dealer delivery charges (which may vary State by State</w:t>
      </w:r>
      <w:r w:rsidRPr="00852DE7">
        <w:rPr>
          <w:rFonts w:asciiTheme="minorHAnsi" w:hAnsiTheme="minorHAnsi"/>
        </w:rPr>
        <w:t>).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70157CCC"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cstheme="minorHAnsi"/>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14:paraId="036188E3"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cstheme="minorHAnsi"/>
        </w:rPr>
        <w:t xml:space="preserve">The winner of a car prize </w:t>
      </w:r>
      <w:r w:rsidRPr="00852DE7">
        <w:rPr>
          <w:rFonts w:asciiTheme="minorHAnsi" w:hAnsiTheme="minorHAnsi" w:cstheme="minorHAnsi"/>
          <w:b/>
        </w:rPr>
        <w:t>must hold a current Australian driver’s licence</w:t>
      </w:r>
      <w:r w:rsidRPr="00852DE7">
        <w:rPr>
          <w:rFonts w:asciiTheme="minorHAnsi" w:hAnsiTheme="minorHAnsi" w:cstheme="minorHAnsi"/>
        </w:rPr>
        <w:t>.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to register the prize. If the winner is unable to register the car in their own name then they may assign the motor vehicle prize to another person (who consents to such assignment). The Promoters take no responsibility for any such arrangements.</w:t>
      </w:r>
    </w:p>
    <w:p w14:paraId="4FCD30B9"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0DD31542"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lastRenderedPageBreak/>
        <w:t xml:space="preserve">The Promoter takes no responsibility for any mechanical, body or paint repairs from the date and time of delivery. </w:t>
      </w:r>
    </w:p>
    <w:p w14:paraId="75E3359A"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In accepting the prize, the winner acknowledges that they may incur ongoing costs associated with the prize that are the responsibility of the winner.</w:t>
      </w:r>
    </w:p>
    <w:p w14:paraId="288C50BB"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cstheme="minorHAnsi"/>
          <w:bCs/>
        </w:rPr>
        <w:t>I</w:t>
      </w:r>
      <w:r w:rsidRPr="00852DE7">
        <w:rPr>
          <w:rFonts w:asciiTheme="minorHAnsi" w:hAnsiTheme="minorHAnsi" w:cstheme="minorHAnsi"/>
        </w:rPr>
        <w:t xml:space="preserve">f the drawn winner </w:t>
      </w:r>
      <w:r w:rsidRPr="00852DE7">
        <w:rPr>
          <w:rFonts w:asciiTheme="minorHAnsi" w:hAnsiTheme="minorHAnsi" w:cstheme="minorHAnsi"/>
          <w:bCs/>
        </w:rPr>
        <w:t>of a car</w:t>
      </w:r>
      <w:r w:rsidRPr="00852DE7">
        <w:rPr>
          <w:rFonts w:asciiTheme="minorHAnsi" w:hAnsiTheme="minorHAnsi" w:cstheme="minorHAnsi"/>
        </w:rPr>
        <w:t xml:space="preserve"> is under the age of 18 they must hold a current Australian driver’s licence as at the draw date. If a drawn winner under the age of 18 does not hold such a licence, the car will be registered </w:t>
      </w:r>
      <w:r w:rsidRPr="00852DE7">
        <w:rPr>
          <w:rFonts w:asciiTheme="minorHAnsi" w:hAnsiTheme="minorHAnsi" w:cstheme="minorHAnsi"/>
          <w:bCs/>
        </w:rPr>
        <w:t>in the name of</w:t>
      </w:r>
      <w:r w:rsidRPr="00852DE7">
        <w:rPr>
          <w:rFonts w:asciiTheme="minorHAnsi" w:hAnsiTheme="minorHAnsi" w:cstheme="minorHAnsi"/>
          <w:b/>
          <w:bCs/>
        </w:rPr>
        <w:t xml:space="preserve"> </w:t>
      </w:r>
      <w:r w:rsidRPr="00852DE7">
        <w:rPr>
          <w:rFonts w:asciiTheme="minorHAnsi" w:hAnsiTheme="minorHAnsi" w:cstheme="minorHAnsi"/>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852DE7">
        <w:rPr>
          <w:rFonts w:asciiTheme="minorHAnsi" w:hAnsiTheme="minorHAnsi" w:cstheme="minorHAnsi"/>
          <w:bCs/>
          <w:lang w:val="en-US"/>
        </w:rPr>
        <w:t>In Western Australia (WA) in Australia, winners will be responsible for arranging and paying for an</w:t>
      </w:r>
      <w:r w:rsidRPr="00852DE7">
        <w:rPr>
          <w:rFonts w:asciiTheme="minorHAnsi" w:hAnsiTheme="minorHAnsi" w:cstheme="minorHAnsi"/>
          <w:bCs/>
        </w:rPr>
        <w:t xml:space="preserve"> immobiliser</w:t>
      </w:r>
      <w:r w:rsidRPr="00852DE7">
        <w:rPr>
          <w:rFonts w:asciiTheme="minorHAnsi" w:hAnsiTheme="minorHAnsi" w:cstheme="minorHAnsi"/>
          <w:bCs/>
          <w:lang w:val="en-US"/>
        </w:rPr>
        <w:t xml:space="preserve"> to be fitted, as required by WA Road Traffic regulations.</w:t>
      </w:r>
    </w:p>
    <w:p w14:paraId="2A01CC1C" w14:textId="20F4B956" w:rsidR="00852DE7" w:rsidRPr="00031D2A" w:rsidRDefault="00852DE7" w:rsidP="00852DE7">
      <w:pPr>
        <w:pStyle w:val="ListParagraph"/>
        <w:numPr>
          <w:ilvl w:val="0"/>
          <w:numId w:val="1"/>
        </w:numPr>
        <w:ind w:left="567" w:hanging="567"/>
        <w:contextualSpacing w:val="0"/>
        <w:rPr>
          <w:rFonts w:asciiTheme="minorHAnsi" w:hAnsiTheme="minorHAnsi" w:cstheme="minorHAnsi"/>
        </w:rPr>
      </w:pPr>
      <w:r w:rsidRPr="00031D2A">
        <w:rPr>
          <w:rFonts w:asciiTheme="minorHAnsi" w:hAnsiTheme="minorHAnsi" w:cstheme="minorHAnsi"/>
        </w:rPr>
        <w:t>The prizes are subject to the standard terms and conditions of individual prize and service providers.</w:t>
      </w:r>
    </w:p>
    <w:p w14:paraId="5A8F04C1" w14:textId="77777777" w:rsidR="00031D2A" w:rsidRPr="00031D2A" w:rsidRDefault="00031D2A" w:rsidP="00031D2A">
      <w:pPr>
        <w:pStyle w:val="ListParagraph"/>
        <w:numPr>
          <w:ilvl w:val="0"/>
          <w:numId w:val="1"/>
        </w:numPr>
        <w:rPr>
          <w:rFonts w:asciiTheme="minorHAnsi" w:hAnsiTheme="minorHAnsi" w:cstheme="minorHAnsi"/>
          <w:lang w:eastAsia="en-US"/>
        </w:rPr>
      </w:pPr>
      <w:r w:rsidRPr="00031D2A">
        <w:rPr>
          <w:rFonts w:asciiTheme="minorHAnsi" w:hAnsiTheme="minorHAnsi" w:cstheme="minorHAnsi"/>
        </w:rPr>
        <w:t>The Promotor takes no responsibility for delayed delivery times.</w:t>
      </w:r>
    </w:p>
    <w:p w14:paraId="6776E14C" w14:textId="77777777" w:rsidR="00031D2A" w:rsidRPr="00852DE7" w:rsidRDefault="00031D2A" w:rsidP="00031D2A">
      <w:pPr>
        <w:pStyle w:val="ListParagraph"/>
        <w:ind w:left="567"/>
        <w:contextualSpacing w:val="0"/>
        <w:rPr>
          <w:rFonts w:asciiTheme="minorHAnsi" w:hAnsiTheme="minorHAnsi"/>
        </w:rPr>
      </w:pPr>
    </w:p>
    <w:p w14:paraId="22000E2A" w14:textId="77777777" w:rsidR="00852DE7" w:rsidRPr="00852DE7" w:rsidRDefault="00852DE7" w:rsidP="00852DE7">
      <w:pPr>
        <w:rPr>
          <w:rFonts w:asciiTheme="minorHAnsi" w:hAnsiTheme="minorHAnsi"/>
          <w:i/>
        </w:rPr>
      </w:pPr>
      <w:r w:rsidRPr="00852DE7">
        <w:rPr>
          <w:rFonts w:asciiTheme="minorHAnsi" w:hAnsiTheme="minorHAnsi"/>
          <w:i/>
        </w:rPr>
        <w:t>General</w:t>
      </w:r>
    </w:p>
    <w:p w14:paraId="772C1960"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Promoter's decision in relation to all aspects of the Promotion is final and no correspondence will be entered into. </w:t>
      </w:r>
    </w:p>
    <w:p w14:paraId="71D679F3"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C1145B4"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DABEFEB"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Subject to the Non-Excludable Guarantees, the Promoter makes no representations or warranty as to the quality, suitability or merchantability of any of the goods or services offered as a prize.</w:t>
      </w:r>
    </w:p>
    <w:p w14:paraId="581FE8EE"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Promoter collects personal information (“PI”) to conduct the Promotion and may disclose such PI to third parties, including but not limited to agents, contractors, service providers, prize suppliers and, as required, to regulatory authorities. Entry in </w:t>
      </w:r>
      <w:r w:rsidRPr="00852DE7">
        <w:rPr>
          <w:rFonts w:asciiTheme="minorHAnsi" w:hAnsiTheme="minorHAnsi"/>
        </w:rPr>
        <w:lastRenderedPageBreak/>
        <w:t xml:space="preserve">the Promotion is conditional on providing this PI. The Promoter will also use and handle PI as set out in its privacy policy, which, for Australia, is available at </w:t>
      </w:r>
      <w:hyperlink r:id="rId7" w:history="1">
        <w:r w:rsidRPr="00852DE7">
          <w:rPr>
            <w:rStyle w:val="Hyperlink"/>
            <w:rFonts w:asciiTheme="minorHAnsi" w:hAnsiTheme="minorHAnsi"/>
          </w:rPr>
          <w:t>http://www.aremedia.com.au/privacy</w:t>
        </w:r>
      </w:hyperlink>
      <w:r w:rsidRPr="00852DE7">
        <w:rPr>
          <w:rFonts w:asciiTheme="minorHAnsi" w:hAnsiTheme="minorHAnsi"/>
        </w:rPr>
        <w:t xml:space="preserve"> and, for New Zealand, is available at </w:t>
      </w:r>
      <w:hyperlink r:id="rId8" w:history="1">
        <w:r w:rsidRPr="00852DE7">
          <w:rPr>
            <w:rStyle w:val="Hyperlink"/>
            <w:rFonts w:asciiTheme="minorHAnsi" w:hAnsiTheme="minorHAnsi"/>
          </w:rPr>
          <w:t>http://www.aremedia.co.nz/privacy</w:t>
        </w:r>
      </w:hyperlink>
      <w:r w:rsidRPr="00852DE7">
        <w:rPr>
          <w:rFonts w:asciiTheme="minorHAnsi" w:hAnsiTheme="minorHAnsi"/>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5B37D524" w14:textId="77777777"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Promoter in Australia is Are Media Pty Limited (ABN 18 053 273 546) of 54 Park Street, Sydney, NSW 2000 (phone: (02) 8268 8000).</w:t>
      </w:r>
    </w:p>
    <w:p w14:paraId="07F8A863" w14:textId="31889F73" w:rsidR="00852DE7" w:rsidRPr="00852DE7" w:rsidRDefault="00852DE7" w:rsidP="00852DE7">
      <w:pPr>
        <w:pStyle w:val="ListParagraph"/>
        <w:numPr>
          <w:ilvl w:val="0"/>
          <w:numId w:val="1"/>
        </w:numPr>
        <w:contextualSpacing w:val="0"/>
        <w:rPr>
          <w:rFonts w:asciiTheme="minorHAnsi" w:hAnsiTheme="minorHAnsi"/>
        </w:rPr>
      </w:pPr>
      <w:r w:rsidRPr="00852DE7">
        <w:rPr>
          <w:rFonts w:asciiTheme="minorHAnsi" w:hAnsiTheme="minorHAnsi"/>
        </w:rPr>
        <w:t xml:space="preserve">Authorised under permit numbers: NSW: </w:t>
      </w:r>
      <w:r w:rsidRPr="00424694">
        <w:rPr>
          <w:rFonts w:asciiTheme="minorHAnsi" w:hAnsiTheme="minorHAnsi"/>
        </w:rPr>
        <w:t>TP/00018</w:t>
      </w:r>
      <w:r w:rsidR="004A6944">
        <w:rPr>
          <w:rFonts w:asciiTheme="minorHAnsi" w:hAnsiTheme="minorHAnsi"/>
        </w:rPr>
        <w:t>;</w:t>
      </w:r>
      <w:r w:rsidRPr="00424694">
        <w:rPr>
          <w:rFonts w:asciiTheme="minorHAnsi" w:hAnsiTheme="minorHAnsi"/>
        </w:rPr>
        <w:t xml:space="preserve"> SA: T21</w:t>
      </w:r>
      <w:r w:rsidR="00D5056F">
        <w:rPr>
          <w:rFonts w:asciiTheme="minorHAnsi" w:hAnsiTheme="minorHAnsi"/>
        </w:rPr>
        <w:t>/1474</w:t>
      </w:r>
      <w:r w:rsidR="004A6944">
        <w:rPr>
          <w:rFonts w:asciiTheme="minorHAnsi" w:hAnsiTheme="minorHAnsi"/>
        </w:rPr>
        <w:t>;</w:t>
      </w:r>
      <w:r w:rsidRPr="00424694">
        <w:rPr>
          <w:rFonts w:asciiTheme="minorHAnsi" w:hAnsiTheme="minorHAnsi"/>
        </w:rPr>
        <w:t xml:space="preserve"> ACT: TP 21/</w:t>
      </w:r>
      <w:r w:rsidR="00D5056F">
        <w:rPr>
          <w:rFonts w:asciiTheme="minorHAnsi" w:hAnsiTheme="minorHAnsi"/>
        </w:rPr>
        <w:t>01644</w:t>
      </w:r>
      <w:r w:rsidRPr="00852DE7">
        <w:rPr>
          <w:rFonts w:asciiTheme="minorHAnsi" w:hAnsiTheme="minorHAnsi"/>
        </w:rPr>
        <w:t>.</w:t>
      </w:r>
    </w:p>
    <w:p w14:paraId="69609D6D" w14:textId="77777777" w:rsidR="00D1193A" w:rsidRPr="00852DE7" w:rsidRDefault="00D1193A">
      <w:pPr>
        <w:rPr>
          <w:rFonts w:asciiTheme="minorHAnsi" w:hAnsiTheme="minorHAnsi"/>
        </w:rPr>
      </w:pPr>
    </w:p>
    <w:sectPr w:rsidR="00D1193A" w:rsidRPr="0085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92A22"/>
    <w:multiLevelType w:val="hybridMultilevel"/>
    <w:tmpl w:val="72FEF278"/>
    <w:lvl w:ilvl="0" w:tplc="931E940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8180B5C"/>
    <w:multiLevelType w:val="hybridMultilevel"/>
    <w:tmpl w:val="3F4EF65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DE7"/>
    <w:rsid w:val="00031D2A"/>
    <w:rsid w:val="00136F2B"/>
    <w:rsid w:val="001835A2"/>
    <w:rsid w:val="00424694"/>
    <w:rsid w:val="00495ECA"/>
    <w:rsid w:val="004A6944"/>
    <w:rsid w:val="004F6FF8"/>
    <w:rsid w:val="00530434"/>
    <w:rsid w:val="005D7E3D"/>
    <w:rsid w:val="00777112"/>
    <w:rsid w:val="00852DE7"/>
    <w:rsid w:val="0090761B"/>
    <w:rsid w:val="009423F1"/>
    <w:rsid w:val="00BB4691"/>
    <w:rsid w:val="00D1193A"/>
    <w:rsid w:val="00D5056F"/>
    <w:rsid w:val="00E168AB"/>
    <w:rsid w:val="00E6526D"/>
    <w:rsid w:val="00EE3D2D"/>
    <w:rsid w:val="00F337FC"/>
    <w:rsid w:val="00FB6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5A1B"/>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508628">
      <w:bodyDiv w:val="1"/>
      <w:marLeft w:val="0"/>
      <w:marRight w:val="0"/>
      <w:marTop w:val="0"/>
      <w:marBottom w:val="0"/>
      <w:divBdr>
        <w:top w:val="none" w:sz="0" w:space="0" w:color="auto"/>
        <w:left w:val="none" w:sz="0" w:space="0" w:color="auto"/>
        <w:bottom w:val="none" w:sz="0" w:space="0" w:color="auto"/>
        <w:right w:val="none" w:sz="0" w:space="0" w:color="auto"/>
      </w:divBdr>
    </w:div>
    <w:div w:id="17878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nz/privacy" TargetMode="External"/><Relationship Id="rId3" Type="http://schemas.openxmlformats.org/officeDocument/2006/relationships/settings" Target="settings.xml"/><Relationship Id="rId7" Type="http://schemas.openxmlformats.org/officeDocument/2006/relationships/hyperlink" Target="http://www.aremedia.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thatslife.com.au/puzzle-ent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15</cp:revision>
  <dcterms:created xsi:type="dcterms:W3CDTF">2021-04-25T22:48:00Z</dcterms:created>
  <dcterms:modified xsi:type="dcterms:W3CDTF">2021-11-29T23:39:00Z</dcterms:modified>
</cp:coreProperties>
</file>